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2AC" w:rsidRPr="005A72AC" w:rsidRDefault="005A72AC" w:rsidP="00613A66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4"/>
          <w:szCs w:val="54"/>
          <w:lang w:eastAsia="ru-RU"/>
        </w:rPr>
      </w:pPr>
      <w:r w:rsidRPr="005A72AC">
        <w:rPr>
          <w:rFonts w:ascii="Times New Roman" w:eastAsia="Times New Roman" w:hAnsi="Times New Roman" w:cs="Times New Roman"/>
          <w:b/>
          <w:bCs/>
          <w:color w:val="333333"/>
          <w:kern w:val="36"/>
          <w:sz w:val="44"/>
          <w:szCs w:val="54"/>
          <w:lang w:eastAsia="ru-RU"/>
        </w:rPr>
        <w:t xml:space="preserve">Предметная декада </w:t>
      </w:r>
      <w:r w:rsidRPr="00613A66">
        <w:rPr>
          <w:rFonts w:ascii="Times New Roman" w:eastAsia="Times New Roman" w:hAnsi="Times New Roman" w:cs="Times New Roman"/>
          <w:b/>
          <w:bCs/>
          <w:color w:val="333333"/>
          <w:kern w:val="36"/>
          <w:sz w:val="44"/>
          <w:szCs w:val="54"/>
          <w:lang w:eastAsia="ru-RU"/>
        </w:rPr>
        <w:t xml:space="preserve">учителей начальных классов </w:t>
      </w:r>
    </w:p>
    <w:p w:rsidR="005A72AC" w:rsidRPr="00613A66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13A66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     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Начальная школа — это первая ступенька, на которую встают маленькие школьники, поднимаясь все выше и выше на пути к знаниям и будущей профессии. </w:t>
      </w: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На учителях начальных классов и лежит особая ответственность за успешное и благополучное школьное будущее маленьких учеников.</w:t>
      </w: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стандарты второго поколения.</w:t>
      </w: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Одной из форм развития познавательной активности обучающихся является проведение предметных декад. Участие в декаде даёт возможность младшему школьнику проявить свои интеллектуальные способности, раскрыть многогранность своих интересов. Важно не оставить без внимания ни одну параллель, учесть учебные возможности всех учащихся начальной школы.</w:t>
      </w:r>
    </w:p>
    <w:p w:rsid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 20 по 31 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янва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ря 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2020 года 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проходила декада начальных классов по теме: «Развитие творческих способностей   как повышение мотивации обучения детей в начальной школе».</w:t>
      </w:r>
    </w:p>
    <w:p w:rsidR="00F712DB" w:rsidRPr="00F712DB" w:rsidRDefault="00F712DB" w:rsidP="00F712DB">
      <w:pPr>
        <w:keepNext/>
        <w:keepLines/>
        <w:spacing w:after="0" w:line="240" w:lineRule="auto"/>
        <w:jc w:val="center"/>
        <w:rPr>
          <w:rStyle w:val="11"/>
          <w:rFonts w:eastAsiaTheme="minorHAnsi"/>
          <w:b w:val="0"/>
          <w:bCs w:val="0"/>
          <w:sz w:val="72"/>
        </w:rPr>
      </w:pPr>
      <w:bookmarkStart w:id="0" w:name="bookmark0"/>
      <w:r w:rsidRPr="00F712DB">
        <w:rPr>
          <w:rStyle w:val="11"/>
          <w:rFonts w:eastAsiaTheme="minorHAnsi"/>
          <w:sz w:val="72"/>
        </w:rPr>
        <w:t>План проведения</w:t>
      </w:r>
    </w:p>
    <w:p w:rsidR="00F712DB" w:rsidRPr="00F712DB" w:rsidRDefault="00F712DB" w:rsidP="00F712DB">
      <w:pPr>
        <w:keepNext/>
        <w:keepLines/>
        <w:spacing w:after="0" w:line="240" w:lineRule="auto"/>
        <w:jc w:val="center"/>
        <w:rPr>
          <w:sz w:val="18"/>
        </w:rPr>
      </w:pPr>
      <w:r w:rsidRPr="00F712DB">
        <w:rPr>
          <w:rStyle w:val="11"/>
          <w:rFonts w:eastAsiaTheme="minorHAnsi"/>
          <w:sz w:val="72"/>
        </w:rPr>
        <w:t xml:space="preserve">декады начальных </w:t>
      </w:r>
      <w:r w:rsidRPr="00F712DB">
        <w:rPr>
          <w:rStyle w:val="138pt100"/>
          <w:rFonts w:eastAsiaTheme="minorHAnsi"/>
          <w:sz w:val="56"/>
        </w:rPr>
        <w:t>классов</w:t>
      </w:r>
      <w:bookmarkEnd w:id="0"/>
    </w:p>
    <w:p w:rsidR="00F712DB" w:rsidRPr="00F712DB" w:rsidRDefault="00F712DB" w:rsidP="00F712DB">
      <w:pPr>
        <w:spacing w:after="0"/>
        <w:ind w:left="-142"/>
        <w:jc w:val="center"/>
        <w:rPr>
          <w:rFonts w:ascii="Times New Roman" w:hAnsi="Times New Roman" w:cs="Times New Roman"/>
          <w:sz w:val="40"/>
          <w:szCs w:val="44"/>
        </w:rPr>
      </w:pPr>
      <w:r w:rsidRPr="00F712DB">
        <w:rPr>
          <w:rStyle w:val="2"/>
          <w:rFonts w:eastAsiaTheme="minorHAnsi"/>
          <w:szCs w:val="44"/>
        </w:rPr>
        <w:t xml:space="preserve">Девиз декады: </w:t>
      </w:r>
      <w:r w:rsidRPr="00F712DB">
        <w:rPr>
          <w:rStyle w:val="20"/>
          <w:rFonts w:eastAsiaTheme="minorHAnsi"/>
          <w:szCs w:val="44"/>
        </w:rPr>
        <w:t>«</w:t>
      </w:r>
      <w:r w:rsidRPr="00F712DB">
        <w:rPr>
          <w:rStyle w:val="20"/>
          <w:rFonts w:eastAsiaTheme="minorHAnsi"/>
          <w:color w:val="C00000"/>
          <w:szCs w:val="44"/>
        </w:rPr>
        <w:t>Мы разные</w:t>
      </w:r>
      <w:r w:rsidRPr="00F712DB">
        <w:rPr>
          <w:rStyle w:val="20"/>
          <w:rFonts w:eastAsiaTheme="minorHAnsi"/>
          <w:szCs w:val="44"/>
        </w:rPr>
        <w:t xml:space="preserve">, </w:t>
      </w:r>
      <w:r w:rsidRPr="00F712DB">
        <w:rPr>
          <w:rStyle w:val="20"/>
          <w:rFonts w:eastAsiaTheme="minorHAnsi"/>
          <w:color w:val="FFC000"/>
          <w:szCs w:val="44"/>
        </w:rPr>
        <w:t>как краски</w:t>
      </w:r>
      <w:r w:rsidRPr="00F712DB">
        <w:rPr>
          <w:rStyle w:val="20"/>
          <w:rFonts w:eastAsiaTheme="minorHAnsi"/>
          <w:szCs w:val="44"/>
        </w:rPr>
        <w:t xml:space="preserve"> </w:t>
      </w:r>
      <w:r w:rsidRPr="00F712DB">
        <w:rPr>
          <w:rFonts w:ascii="Times New Roman" w:hAnsi="Times New Roman" w:cs="Times New Roman"/>
          <w:sz w:val="40"/>
          <w:szCs w:val="44"/>
        </w:rPr>
        <w:t>акварели,</w:t>
      </w:r>
    </w:p>
    <w:p w:rsidR="00F712DB" w:rsidRPr="00F712DB" w:rsidRDefault="00F712DB" w:rsidP="00F712DB">
      <w:pPr>
        <w:spacing w:after="10"/>
        <w:ind w:left="-142"/>
        <w:jc w:val="center"/>
        <w:rPr>
          <w:rFonts w:ascii="Times New Roman" w:hAnsi="Times New Roman" w:cs="Times New Roman"/>
          <w:sz w:val="40"/>
          <w:szCs w:val="44"/>
        </w:rPr>
      </w:pPr>
      <w:r w:rsidRPr="00F712DB">
        <w:rPr>
          <w:rStyle w:val="2"/>
          <w:rFonts w:eastAsiaTheme="minorHAnsi"/>
          <w:color w:val="00B050"/>
          <w:szCs w:val="44"/>
        </w:rPr>
        <w:t>н</w:t>
      </w:r>
      <w:r w:rsidRPr="00F712DB">
        <w:rPr>
          <w:rStyle w:val="20"/>
          <w:rFonts w:eastAsiaTheme="minorHAnsi"/>
          <w:color w:val="00B050"/>
          <w:szCs w:val="44"/>
        </w:rPr>
        <w:t xml:space="preserve">о дружно </w:t>
      </w:r>
      <w:r w:rsidRPr="00F712DB">
        <w:rPr>
          <w:rStyle w:val="20"/>
          <w:rFonts w:eastAsiaTheme="minorHAnsi"/>
          <w:szCs w:val="44"/>
        </w:rPr>
        <w:t>мы живем все дни недели»</w:t>
      </w:r>
      <w:bookmarkStart w:id="1" w:name="bookmark1"/>
    </w:p>
    <w:p w:rsidR="00F712DB" w:rsidRPr="00F712DB" w:rsidRDefault="00F712DB" w:rsidP="00F712DB">
      <w:pPr>
        <w:spacing w:after="10"/>
        <w:ind w:left="-142"/>
        <w:jc w:val="center"/>
        <w:rPr>
          <w:rFonts w:ascii="Times New Roman" w:hAnsi="Times New Roman" w:cs="Times New Roman"/>
          <w:sz w:val="40"/>
          <w:szCs w:val="44"/>
          <w:lang w:eastAsia="ru-RU" w:bidi="ru-RU"/>
        </w:rPr>
      </w:pPr>
      <w:r w:rsidRPr="00F712DB">
        <w:rPr>
          <w:rFonts w:ascii="Times New Roman" w:hAnsi="Times New Roman" w:cs="Times New Roman"/>
          <w:sz w:val="40"/>
          <w:szCs w:val="44"/>
        </w:rPr>
        <w:t>Сроки проведения</w:t>
      </w:r>
      <w:r w:rsidRPr="00F712DB">
        <w:rPr>
          <w:rStyle w:val="21"/>
          <w:rFonts w:eastAsiaTheme="minorHAnsi"/>
          <w:szCs w:val="44"/>
        </w:rPr>
        <w:t xml:space="preserve">:20 января -30 января 2020 года </w:t>
      </w:r>
      <w:r w:rsidRPr="00F712DB">
        <w:rPr>
          <w:rFonts w:ascii="Times New Roman" w:hAnsi="Times New Roman" w:cs="Times New Roman"/>
          <w:sz w:val="40"/>
          <w:szCs w:val="44"/>
        </w:rPr>
        <w:t xml:space="preserve">Открытие разноцветной декады </w:t>
      </w:r>
      <w:r w:rsidRPr="00F712DB">
        <w:rPr>
          <w:rStyle w:val="22"/>
          <w:rFonts w:eastAsiaTheme="minorHAnsi"/>
          <w:szCs w:val="44"/>
        </w:rPr>
        <w:t xml:space="preserve">– </w:t>
      </w:r>
      <w:bookmarkEnd w:id="1"/>
      <w:r w:rsidRPr="00F712DB">
        <w:rPr>
          <w:rStyle w:val="21"/>
          <w:rFonts w:eastAsiaTheme="minorHAnsi"/>
          <w:szCs w:val="44"/>
        </w:rPr>
        <w:t>20 января</w:t>
      </w:r>
    </w:p>
    <w:tbl>
      <w:tblPr>
        <w:tblStyle w:val="a9"/>
        <w:tblpPr w:leftFromText="180" w:rightFromText="180" w:vertAnchor="text" w:horzAnchor="margin" w:tblpY="695"/>
        <w:tblW w:w="10349" w:type="dxa"/>
        <w:tblLook w:val="04A0"/>
      </w:tblPr>
      <w:tblGrid>
        <w:gridCol w:w="2235"/>
        <w:gridCol w:w="5137"/>
        <w:gridCol w:w="2977"/>
      </w:tblGrid>
      <w:tr w:rsidR="00F712DB" w:rsidTr="00F712DB">
        <w:trPr>
          <w:trHeight w:val="817"/>
        </w:trPr>
        <w:tc>
          <w:tcPr>
            <w:tcW w:w="10349" w:type="dxa"/>
            <w:gridSpan w:val="3"/>
            <w:tcBorders>
              <w:bottom w:val="nil"/>
            </w:tcBorders>
            <w:shd w:val="clear" w:color="auto" w:fill="FF0000"/>
          </w:tcPr>
          <w:p w:rsidR="00F712DB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sz w:val="36"/>
                <w:szCs w:val="44"/>
              </w:rPr>
            </w:pPr>
          </w:p>
          <w:p w:rsidR="00F712DB" w:rsidRPr="00377571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36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6"/>
                <w:szCs w:val="44"/>
              </w:rPr>
              <w:t>Красный день «День открытия»</w:t>
            </w:r>
          </w:p>
        </w:tc>
      </w:tr>
      <w:tr w:rsidR="00F712DB" w:rsidTr="00F712DB">
        <w:tc>
          <w:tcPr>
            <w:tcW w:w="2235" w:type="dxa"/>
            <w:tcBorders>
              <w:top w:val="nil"/>
            </w:tcBorders>
          </w:tcPr>
          <w:p w:rsidR="00F712DB" w:rsidRPr="00377571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Cs w:val="0"/>
                <w:color w:val="auto"/>
                <w:sz w:val="32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2"/>
                <w:szCs w:val="44"/>
              </w:rPr>
              <w:t>Классы</w:t>
            </w:r>
          </w:p>
        </w:tc>
        <w:tc>
          <w:tcPr>
            <w:tcW w:w="5137" w:type="dxa"/>
            <w:tcBorders>
              <w:top w:val="nil"/>
              <w:bottom w:val="nil"/>
            </w:tcBorders>
          </w:tcPr>
          <w:p w:rsidR="00F712DB" w:rsidRPr="00377571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Cs w:val="0"/>
                <w:color w:val="auto"/>
                <w:sz w:val="32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2"/>
                <w:szCs w:val="44"/>
              </w:rPr>
              <w:t>Мероприятия</w:t>
            </w:r>
          </w:p>
        </w:tc>
        <w:tc>
          <w:tcPr>
            <w:tcW w:w="2977" w:type="dxa"/>
            <w:tcBorders>
              <w:top w:val="nil"/>
            </w:tcBorders>
          </w:tcPr>
          <w:p w:rsidR="00F712DB" w:rsidRPr="00377571" w:rsidRDefault="00F712DB" w:rsidP="00F712DB">
            <w:pPr>
              <w:keepNext/>
              <w:keepLines/>
              <w:rPr>
                <w:rStyle w:val="21"/>
                <w:rFonts w:eastAsiaTheme="minorHAnsi"/>
                <w:bCs w:val="0"/>
                <w:color w:val="auto"/>
                <w:sz w:val="32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2"/>
                <w:szCs w:val="44"/>
              </w:rPr>
              <w:t>Ответственные</w:t>
            </w:r>
          </w:p>
        </w:tc>
      </w:tr>
      <w:tr w:rsidR="00F712DB" w:rsidTr="00F712DB">
        <w:tc>
          <w:tcPr>
            <w:tcW w:w="2235" w:type="dxa"/>
          </w:tcPr>
          <w:p w:rsidR="00F712DB" w:rsidRPr="004E0FC3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44"/>
              </w:rPr>
              <w:t>1-4 классы</w:t>
            </w:r>
          </w:p>
        </w:tc>
        <w:tc>
          <w:tcPr>
            <w:tcW w:w="513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Торжественное открытие (линейка)</w:t>
            </w:r>
          </w:p>
        </w:tc>
        <w:tc>
          <w:tcPr>
            <w:tcW w:w="297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Руководитель МО</w:t>
            </w:r>
          </w:p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Учителя </w:t>
            </w:r>
            <w:proofErr w:type="spellStart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нач.кл</w:t>
            </w:r>
            <w:proofErr w:type="spellEnd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.</w:t>
            </w:r>
          </w:p>
        </w:tc>
      </w:tr>
      <w:tr w:rsidR="00F712DB" w:rsidTr="00F712DB">
        <w:tc>
          <w:tcPr>
            <w:tcW w:w="10349" w:type="dxa"/>
            <w:gridSpan w:val="3"/>
            <w:shd w:val="clear" w:color="auto" w:fill="FFC000"/>
          </w:tcPr>
          <w:p w:rsidR="00F712DB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sz w:val="32"/>
                <w:szCs w:val="44"/>
              </w:rPr>
            </w:pPr>
            <w:r w:rsidRPr="004E0FC3">
              <w:rPr>
                <w:rStyle w:val="21"/>
                <w:rFonts w:eastAsiaTheme="minorHAnsi"/>
                <w:color w:val="auto"/>
                <w:sz w:val="32"/>
                <w:szCs w:val="44"/>
              </w:rPr>
              <w:t>Оранжевый день</w:t>
            </w:r>
          </w:p>
          <w:p w:rsidR="00F712DB" w:rsidRPr="001C502B" w:rsidRDefault="00F712DB" w:rsidP="00F712DB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44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32"/>
                <w:szCs w:val="44"/>
              </w:rPr>
              <w:t>«День книги» (день литературного чтения)</w:t>
            </w:r>
          </w:p>
        </w:tc>
      </w:tr>
      <w:tr w:rsidR="00F712DB" w:rsidTr="00F712DB">
        <w:trPr>
          <w:trHeight w:val="364"/>
        </w:trPr>
        <w:tc>
          <w:tcPr>
            <w:tcW w:w="2235" w:type="dxa"/>
            <w:vMerge w:val="restart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1 класс</w:t>
            </w:r>
          </w:p>
        </w:tc>
        <w:tc>
          <w:tcPr>
            <w:tcW w:w="513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Буква</w:t>
            </w:r>
            <w:proofErr w:type="gramStart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Ё</w:t>
            </w:r>
            <w:proofErr w:type="gramEnd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, ж</w:t>
            </w:r>
          </w:p>
        </w:tc>
        <w:tc>
          <w:tcPr>
            <w:tcW w:w="297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Тагирова З.А.</w:t>
            </w:r>
          </w:p>
        </w:tc>
      </w:tr>
      <w:tr w:rsidR="00F712DB" w:rsidTr="00F712DB">
        <w:trPr>
          <w:trHeight w:val="285"/>
        </w:trPr>
        <w:tc>
          <w:tcPr>
            <w:tcW w:w="2235" w:type="dxa"/>
            <w:vMerge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13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Буква</w:t>
            </w:r>
            <w:proofErr w:type="gramStart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Ж</w:t>
            </w:r>
            <w:proofErr w:type="gramEnd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, ж</w:t>
            </w:r>
          </w:p>
        </w:tc>
        <w:tc>
          <w:tcPr>
            <w:tcW w:w="297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Пирмагомедова</w:t>
            </w:r>
            <w:proofErr w:type="spellEnd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</w:t>
            </w:r>
            <w:r>
              <w:rPr>
                <w:rStyle w:val="21"/>
                <w:rFonts w:eastAsiaTheme="minorHAnsi"/>
                <w:sz w:val="28"/>
                <w:szCs w:val="28"/>
              </w:rPr>
              <w:t>Ф.Ш.</w:t>
            </w:r>
          </w:p>
        </w:tc>
      </w:tr>
      <w:tr w:rsidR="00F712DB" w:rsidTr="00F712DB">
        <w:tc>
          <w:tcPr>
            <w:tcW w:w="2235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2 класс</w:t>
            </w:r>
          </w:p>
        </w:tc>
        <w:tc>
          <w:tcPr>
            <w:tcW w:w="513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Д.Хармс «Игра»</w:t>
            </w:r>
          </w:p>
        </w:tc>
        <w:tc>
          <w:tcPr>
            <w:tcW w:w="2977" w:type="dxa"/>
          </w:tcPr>
          <w:p w:rsidR="00F712DB" w:rsidRPr="004E0FC3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Магомедова </w:t>
            </w:r>
            <w:r>
              <w:rPr>
                <w:rStyle w:val="21"/>
                <w:rFonts w:eastAsiaTheme="minorHAnsi"/>
                <w:sz w:val="28"/>
                <w:szCs w:val="28"/>
              </w:rPr>
              <w:t>С.Б.</w:t>
            </w:r>
          </w:p>
        </w:tc>
      </w:tr>
      <w:tr w:rsidR="00F712DB" w:rsidTr="00F712DB">
        <w:trPr>
          <w:trHeight w:val="347"/>
        </w:trPr>
        <w:tc>
          <w:tcPr>
            <w:tcW w:w="2235" w:type="dxa"/>
          </w:tcPr>
          <w:p w:rsidR="00F712DB" w:rsidRPr="001C502B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3 класс</w:t>
            </w:r>
          </w:p>
        </w:tc>
        <w:tc>
          <w:tcPr>
            <w:tcW w:w="5137" w:type="dxa"/>
          </w:tcPr>
          <w:p w:rsidR="00F712DB" w:rsidRPr="001C502B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Конкурс чтецов «Мир детства»</w:t>
            </w:r>
          </w:p>
        </w:tc>
        <w:tc>
          <w:tcPr>
            <w:tcW w:w="2977" w:type="dxa"/>
          </w:tcPr>
          <w:p w:rsidR="00F712DB" w:rsidRPr="001C502B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Учителя </w:t>
            </w: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нач.кл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.</w:t>
            </w:r>
          </w:p>
        </w:tc>
      </w:tr>
      <w:tr w:rsidR="00F712DB" w:rsidTr="00F712DB">
        <w:tc>
          <w:tcPr>
            <w:tcW w:w="2235" w:type="dxa"/>
          </w:tcPr>
          <w:p w:rsidR="00F712DB" w:rsidRPr="001C502B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4 класс</w:t>
            </w:r>
          </w:p>
        </w:tc>
        <w:tc>
          <w:tcPr>
            <w:tcW w:w="5137" w:type="dxa"/>
          </w:tcPr>
          <w:p w:rsidR="00F712DB" w:rsidRPr="001C502B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В.Драгунский «Что любит Мишка» </w:t>
            </w:r>
          </w:p>
        </w:tc>
        <w:tc>
          <w:tcPr>
            <w:tcW w:w="2977" w:type="dxa"/>
          </w:tcPr>
          <w:p w:rsidR="00F712DB" w:rsidRPr="001C502B" w:rsidRDefault="00F712DB" w:rsidP="00F712DB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Калабекова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З.Н.</w:t>
            </w:r>
          </w:p>
        </w:tc>
      </w:tr>
    </w:tbl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</w:t>
      </w:r>
    </w:p>
    <w:tbl>
      <w:tblPr>
        <w:tblStyle w:val="a9"/>
        <w:tblW w:w="16303" w:type="dxa"/>
        <w:tblInd w:w="-34" w:type="dxa"/>
        <w:tblLook w:val="04A0"/>
      </w:tblPr>
      <w:tblGrid>
        <w:gridCol w:w="1844"/>
        <w:gridCol w:w="391"/>
        <w:gridCol w:w="5137"/>
        <w:gridCol w:w="2977"/>
        <w:gridCol w:w="2977"/>
        <w:gridCol w:w="2977"/>
      </w:tblGrid>
      <w:tr w:rsidR="00F712DB" w:rsidTr="00E21B03">
        <w:trPr>
          <w:gridAfter w:val="2"/>
          <w:wAfter w:w="5954" w:type="dxa"/>
          <w:trHeight w:val="817"/>
        </w:trPr>
        <w:tc>
          <w:tcPr>
            <w:tcW w:w="10349" w:type="dxa"/>
            <w:gridSpan w:val="4"/>
            <w:tcBorders>
              <w:bottom w:val="nil"/>
            </w:tcBorders>
            <w:shd w:val="clear" w:color="auto" w:fill="00B050"/>
          </w:tcPr>
          <w:p w:rsidR="00F712D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sz w:val="36"/>
                <w:szCs w:val="44"/>
              </w:rPr>
            </w:pPr>
          </w:p>
          <w:p w:rsidR="00F712DB" w:rsidRPr="001C502B" w:rsidRDefault="00F712DB" w:rsidP="00E21B03">
            <w:pPr>
              <w:keepNext/>
              <w:keepLines/>
              <w:tabs>
                <w:tab w:val="left" w:pos="364"/>
                <w:tab w:val="center" w:pos="5066"/>
              </w:tabs>
              <w:rPr>
                <w:rStyle w:val="21"/>
                <w:rFonts w:eastAsiaTheme="minorHAnsi"/>
                <w:b w:val="0"/>
                <w:bCs w:val="0"/>
                <w:color w:val="auto"/>
                <w:sz w:val="36"/>
                <w:szCs w:val="44"/>
              </w:rPr>
            </w:pPr>
            <w:r>
              <w:rPr>
                <w:rStyle w:val="21"/>
                <w:rFonts w:eastAsiaTheme="minorHAnsi"/>
                <w:sz w:val="36"/>
                <w:szCs w:val="44"/>
              </w:rPr>
              <w:tab/>
            </w:r>
            <w:r>
              <w:rPr>
                <w:rStyle w:val="21"/>
                <w:rFonts w:eastAsiaTheme="minorHAnsi"/>
                <w:sz w:val="36"/>
                <w:szCs w:val="44"/>
              </w:rPr>
              <w:tab/>
            </w:r>
            <w:r w:rsidRPr="001C502B">
              <w:rPr>
                <w:rStyle w:val="21"/>
                <w:rFonts w:eastAsiaTheme="minorHAnsi"/>
                <w:color w:val="auto"/>
                <w:sz w:val="36"/>
                <w:szCs w:val="44"/>
              </w:rPr>
              <w:t xml:space="preserve">Зелёный день </w:t>
            </w:r>
          </w:p>
          <w:p w:rsidR="00F712DB" w:rsidRPr="00377571" w:rsidRDefault="00F712DB" w:rsidP="00E21B03">
            <w:pPr>
              <w:keepNext/>
              <w:keepLines/>
              <w:tabs>
                <w:tab w:val="left" w:pos="364"/>
                <w:tab w:val="center" w:pos="5066"/>
              </w:tabs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36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36"/>
                <w:szCs w:val="44"/>
              </w:rPr>
              <w:t>«Планета Земля»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844" w:type="dxa"/>
            <w:tcBorders>
              <w:top w:val="nil"/>
            </w:tcBorders>
          </w:tcPr>
          <w:p w:rsidR="00F712DB" w:rsidRPr="00377571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Cs w:val="0"/>
                <w:color w:val="auto"/>
                <w:sz w:val="32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2"/>
                <w:szCs w:val="44"/>
              </w:rPr>
              <w:t>Классы</w:t>
            </w:r>
          </w:p>
        </w:tc>
        <w:tc>
          <w:tcPr>
            <w:tcW w:w="5528" w:type="dxa"/>
            <w:gridSpan w:val="2"/>
            <w:tcBorders>
              <w:top w:val="nil"/>
              <w:bottom w:val="nil"/>
            </w:tcBorders>
          </w:tcPr>
          <w:p w:rsidR="00F712DB" w:rsidRPr="00377571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Cs w:val="0"/>
                <w:color w:val="auto"/>
                <w:sz w:val="32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2"/>
                <w:szCs w:val="44"/>
              </w:rPr>
              <w:t>Мероприятия</w:t>
            </w:r>
          </w:p>
        </w:tc>
        <w:tc>
          <w:tcPr>
            <w:tcW w:w="2977" w:type="dxa"/>
            <w:tcBorders>
              <w:top w:val="nil"/>
            </w:tcBorders>
          </w:tcPr>
          <w:p w:rsidR="00F712DB" w:rsidRPr="00377571" w:rsidRDefault="00F712DB" w:rsidP="00E21B03">
            <w:pPr>
              <w:keepNext/>
              <w:keepLines/>
              <w:rPr>
                <w:rStyle w:val="21"/>
                <w:rFonts w:eastAsiaTheme="minorHAnsi"/>
                <w:bCs w:val="0"/>
                <w:color w:val="auto"/>
                <w:sz w:val="32"/>
                <w:szCs w:val="44"/>
              </w:rPr>
            </w:pPr>
            <w:r w:rsidRPr="00377571">
              <w:rPr>
                <w:rStyle w:val="21"/>
                <w:rFonts w:eastAsiaTheme="minorHAnsi"/>
                <w:color w:val="auto"/>
                <w:sz w:val="32"/>
                <w:szCs w:val="44"/>
              </w:rPr>
              <w:t>Ответственные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844" w:type="dxa"/>
          </w:tcPr>
          <w:p w:rsidR="00F712DB" w:rsidRPr="001C502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>1 класс</w:t>
            </w:r>
          </w:p>
        </w:tc>
        <w:tc>
          <w:tcPr>
            <w:tcW w:w="5528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Где зимуют птицы?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Пирмагомедова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Т.С.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844" w:type="dxa"/>
          </w:tcPr>
          <w:p w:rsidR="00F712DB" w:rsidRPr="001C502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>2 класс</w:t>
            </w:r>
          </w:p>
        </w:tc>
        <w:tc>
          <w:tcPr>
            <w:tcW w:w="5528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Домашние опасности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Пирмагомедова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Т.С.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844" w:type="dxa"/>
          </w:tcPr>
          <w:p w:rsidR="00F712DB" w:rsidRPr="001C502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>3 класс</w:t>
            </w:r>
          </w:p>
        </w:tc>
        <w:tc>
          <w:tcPr>
            <w:tcW w:w="5528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Опасные места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Балаханова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А.К.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844" w:type="dxa"/>
          </w:tcPr>
          <w:p w:rsidR="00F712DB" w:rsidRPr="001C502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 xml:space="preserve">4 </w:t>
            </w: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>клаасс</w:t>
            </w:r>
            <w:proofErr w:type="spellEnd"/>
          </w:p>
        </w:tc>
        <w:tc>
          <w:tcPr>
            <w:tcW w:w="5528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Новое время</w:t>
            </w:r>
            <w:proofErr w:type="gram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:</w:t>
            </w:r>
            <w:proofErr w:type="gram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встреча Европы и Америки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Балаханова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А.К.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0349" w:type="dxa"/>
            <w:gridSpan w:val="4"/>
            <w:shd w:val="clear" w:color="auto" w:fill="00B0F0"/>
          </w:tcPr>
          <w:p w:rsidR="00F712DB" w:rsidRPr="001C502B" w:rsidRDefault="00F712DB" w:rsidP="00E21B03">
            <w:pPr>
              <w:keepNext/>
              <w:keepLines/>
              <w:tabs>
                <w:tab w:val="center" w:pos="5066"/>
              </w:tabs>
              <w:rPr>
                <w:rStyle w:val="21"/>
                <w:rFonts w:eastAsiaTheme="minorHAnsi"/>
                <w:b w:val="0"/>
                <w:bCs w:val="0"/>
                <w:color w:val="auto"/>
                <w:sz w:val="32"/>
                <w:szCs w:val="44"/>
              </w:rPr>
            </w:pPr>
            <w:r>
              <w:rPr>
                <w:rStyle w:val="21"/>
                <w:rFonts w:eastAsiaTheme="minorHAnsi"/>
                <w:sz w:val="32"/>
                <w:szCs w:val="44"/>
              </w:rPr>
              <w:tab/>
            </w:r>
            <w:r w:rsidRPr="001C502B">
              <w:rPr>
                <w:rStyle w:val="21"/>
                <w:rFonts w:eastAsiaTheme="minorHAnsi"/>
                <w:color w:val="auto"/>
                <w:sz w:val="32"/>
                <w:szCs w:val="44"/>
              </w:rPr>
              <w:t>Голубой день</w:t>
            </w:r>
          </w:p>
          <w:p w:rsidR="00F712DB" w:rsidRPr="004E0FC3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44"/>
                <w:szCs w:val="44"/>
              </w:rPr>
            </w:pPr>
            <w:proofErr w:type="gramStart"/>
            <w:r w:rsidRPr="001C502B">
              <w:rPr>
                <w:rStyle w:val="21"/>
                <w:rFonts w:eastAsiaTheme="minorHAnsi"/>
                <w:color w:val="auto"/>
                <w:sz w:val="32"/>
                <w:szCs w:val="44"/>
              </w:rPr>
              <w:t>«Умники и умницы» (день русского языка и математики»</w:t>
            </w:r>
            <w:proofErr w:type="gramEnd"/>
          </w:p>
        </w:tc>
      </w:tr>
      <w:tr w:rsidR="00F712DB" w:rsidTr="00E21B03">
        <w:trPr>
          <w:gridAfter w:val="2"/>
          <w:wAfter w:w="5954" w:type="dxa"/>
          <w:trHeight w:val="333"/>
        </w:trPr>
        <w:tc>
          <w:tcPr>
            <w:tcW w:w="1844" w:type="dxa"/>
            <w:vMerge w:val="restart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1 класс</w:t>
            </w:r>
          </w:p>
        </w:tc>
        <w:tc>
          <w:tcPr>
            <w:tcW w:w="5528" w:type="dxa"/>
            <w:gridSpan w:val="2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Буква</w:t>
            </w:r>
            <w:proofErr w:type="gramStart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Ж</w:t>
            </w:r>
            <w:proofErr w:type="gramEnd"/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, ж</w:t>
            </w: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(закрепление)</w:t>
            </w:r>
          </w:p>
        </w:tc>
        <w:tc>
          <w:tcPr>
            <w:tcW w:w="2977" w:type="dxa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Кулиева А.Р.</w:t>
            </w:r>
          </w:p>
        </w:tc>
      </w:tr>
      <w:tr w:rsidR="00F712DB" w:rsidTr="00E21B03">
        <w:trPr>
          <w:gridAfter w:val="2"/>
          <w:wAfter w:w="5954" w:type="dxa"/>
          <w:trHeight w:val="316"/>
        </w:trPr>
        <w:tc>
          <w:tcPr>
            <w:tcW w:w="1844" w:type="dxa"/>
            <w:vMerge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Насколько </w:t>
            </w: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больше</w:t>
            </w:r>
            <w:proofErr w:type="gram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?Н</w:t>
            </w:r>
            <w:proofErr w:type="gram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асколько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меньше?</w:t>
            </w: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Пирмагомедова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Ф.Ш.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844" w:type="dxa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4E0FC3">
              <w:rPr>
                <w:rStyle w:val="21"/>
                <w:rFonts w:eastAsiaTheme="minorHAnsi"/>
                <w:color w:val="auto"/>
                <w:sz w:val="28"/>
                <w:szCs w:val="28"/>
              </w:rPr>
              <w:t>2 класс</w:t>
            </w:r>
          </w:p>
        </w:tc>
        <w:tc>
          <w:tcPr>
            <w:tcW w:w="5528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Буквосочетание </w:t>
            </w: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жи-ши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ча-ша</w:t>
            </w:r>
            <w:proofErr w:type="spellEnd"/>
            <w:proofErr w:type="gram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, </w:t>
            </w: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чу-щу</w:t>
            </w:r>
            <w:proofErr w:type="spellEnd"/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>Алиджанова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 xml:space="preserve"> И.А.</w:t>
            </w:r>
          </w:p>
        </w:tc>
      </w:tr>
      <w:tr w:rsidR="00F712DB" w:rsidTr="00E21B03">
        <w:trPr>
          <w:gridAfter w:val="2"/>
          <w:wAfter w:w="5954" w:type="dxa"/>
          <w:trHeight w:val="348"/>
        </w:trPr>
        <w:tc>
          <w:tcPr>
            <w:tcW w:w="1844" w:type="dxa"/>
            <w:vMerge w:val="restart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3 класс</w:t>
            </w:r>
          </w:p>
        </w:tc>
        <w:tc>
          <w:tcPr>
            <w:tcW w:w="5528" w:type="dxa"/>
            <w:gridSpan w:val="2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Число имен существительных</w:t>
            </w:r>
          </w:p>
        </w:tc>
        <w:tc>
          <w:tcPr>
            <w:tcW w:w="2977" w:type="dxa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Керимова М.Г.</w:t>
            </w:r>
          </w:p>
        </w:tc>
      </w:tr>
      <w:tr w:rsidR="00F712DB" w:rsidTr="00E21B03">
        <w:trPr>
          <w:gridAfter w:val="2"/>
          <w:wAfter w:w="5954" w:type="dxa"/>
          <w:trHeight w:val="617"/>
        </w:trPr>
        <w:tc>
          <w:tcPr>
            <w:tcW w:w="1844" w:type="dxa"/>
            <w:vMerge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Приёмы деления для случаев вида </w:t>
            </w:r>
          </w:p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87:29, 66:22</w:t>
            </w: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Байрамбегова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Д.Ш.</w:t>
            </w:r>
          </w:p>
        </w:tc>
      </w:tr>
      <w:tr w:rsidR="00F712DB" w:rsidTr="00E21B03">
        <w:trPr>
          <w:gridAfter w:val="2"/>
          <w:wAfter w:w="5954" w:type="dxa"/>
          <w:trHeight w:val="253"/>
        </w:trPr>
        <w:tc>
          <w:tcPr>
            <w:tcW w:w="1844" w:type="dxa"/>
            <w:vMerge w:val="restart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4 класс</w:t>
            </w:r>
          </w:p>
        </w:tc>
        <w:tc>
          <w:tcPr>
            <w:tcW w:w="5528" w:type="dxa"/>
            <w:gridSpan w:val="2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Родительный падеж имён прилагательных</w:t>
            </w:r>
          </w:p>
        </w:tc>
        <w:tc>
          <w:tcPr>
            <w:tcW w:w="2977" w:type="dxa"/>
          </w:tcPr>
          <w:p w:rsidR="00F712DB" w:rsidRPr="004E0FC3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Калабекова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З.Н.</w:t>
            </w:r>
          </w:p>
        </w:tc>
      </w:tr>
      <w:tr w:rsidR="00F712DB" w:rsidTr="00E21B03">
        <w:trPr>
          <w:gridAfter w:val="2"/>
          <w:wAfter w:w="5954" w:type="dxa"/>
          <w:trHeight w:val="317"/>
        </w:trPr>
        <w:tc>
          <w:tcPr>
            <w:tcW w:w="1844" w:type="dxa"/>
            <w:vMerge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Дательный падеж имён прилагательных</w:t>
            </w: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Гасратова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Э.Ш.</w:t>
            </w:r>
          </w:p>
        </w:tc>
      </w:tr>
      <w:tr w:rsidR="00F712DB" w:rsidTr="00E21B03">
        <w:trPr>
          <w:gridAfter w:val="2"/>
          <w:wAfter w:w="5954" w:type="dxa"/>
          <w:trHeight w:val="696"/>
        </w:trPr>
        <w:tc>
          <w:tcPr>
            <w:tcW w:w="1844" w:type="dxa"/>
            <w:vMerge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528" w:type="dxa"/>
            <w:gridSpan w:val="2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Письменное умножение на числа, окачивающиеся нулями</w:t>
            </w: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Исламова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С.М.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0349" w:type="dxa"/>
            <w:gridSpan w:val="4"/>
            <w:shd w:val="clear" w:color="auto" w:fill="0070C0"/>
          </w:tcPr>
          <w:p w:rsidR="00F712D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Cs w:val="0"/>
                <w:sz w:val="32"/>
                <w:szCs w:val="28"/>
              </w:rPr>
            </w:pPr>
            <w:r w:rsidRPr="003E19A0">
              <w:rPr>
                <w:rStyle w:val="21"/>
                <w:rFonts w:eastAsiaTheme="minorHAnsi"/>
                <w:color w:val="auto"/>
                <w:sz w:val="32"/>
                <w:szCs w:val="28"/>
              </w:rPr>
              <w:t>Разноцветный день</w:t>
            </w:r>
          </w:p>
          <w:p w:rsidR="00F712DB" w:rsidRPr="003E19A0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Cs w:val="0"/>
                <w:color w:val="auto"/>
                <w:sz w:val="32"/>
                <w:szCs w:val="28"/>
              </w:rPr>
            </w:pPr>
            <w:proofErr w:type="gramStart"/>
            <w:r>
              <w:rPr>
                <w:rStyle w:val="21"/>
                <w:rFonts w:eastAsiaTheme="minorHAnsi"/>
                <w:sz w:val="32"/>
                <w:szCs w:val="44"/>
              </w:rPr>
              <w:t>«Умники и умницы» (день русского языка и математики»</w:t>
            </w:r>
            <w:proofErr w:type="gramEnd"/>
          </w:p>
        </w:tc>
      </w:tr>
      <w:tr w:rsidR="00F712DB" w:rsidTr="00E21B03">
        <w:trPr>
          <w:gridAfter w:val="2"/>
          <w:wAfter w:w="5954" w:type="dxa"/>
          <w:trHeight w:val="332"/>
        </w:trPr>
        <w:tc>
          <w:tcPr>
            <w:tcW w:w="2235" w:type="dxa"/>
            <w:gridSpan w:val="2"/>
            <w:vMerge w:val="restart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1 класс</w:t>
            </w:r>
          </w:p>
        </w:tc>
        <w:tc>
          <w:tcPr>
            <w:tcW w:w="513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14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Перестановка слагаемых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Тагирова З.А.</w:t>
            </w:r>
          </w:p>
        </w:tc>
      </w:tr>
      <w:tr w:rsidR="00F712DB" w:rsidTr="00E21B03">
        <w:trPr>
          <w:gridAfter w:val="2"/>
          <w:wAfter w:w="5954" w:type="dxa"/>
          <w:trHeight w:val="480"/>
        </w:trPr>
        <w:tc>
          <w:tcPr>
            <w:tcW w:w="2235" w:type="dxa"/>
            <w:gridSpan w:val="2"/>
            <w:vMerge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137" w:type="dxa"/>
          </w:tcPr>
          <w:p w:rsidR="00F712DB" w:rsidRPr="001C502B" w:rsidRDefault="006252DE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pict>
                <v:rect id="_x0000_s1035" style="position:absolute;margin-left:143.5pt;margin-top:2.1pt;width:12.65pt;height:13.45pt;flip:y;z-index:25166131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pict>
                <v:rect id="_x0000_s1034" style="position:absolute;margin-left:97.5pt;margin-top:3.55pt;width:12.65pt;height:13.45pt;flip:y;z-index:251660288;mso-position-horizontal-relative:text;mso-position-vertical-relative:text"/>
              </w:pict>
            </w:r>
            <w:r w:rsidR="00F712DB"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Сложение вида       +4,       -4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Кулиева А.Р.</w:t>
            </w:r>
          </w:p>
        </w:tc>
      </w:tr>
      <w:tr w:rsidR="00F712DB" w:rsidTr="00E21B03">
        <w:trPr>
          <w:gridAfter w:val="2"/>
          <w:wAfter w:w="5954" w:type="dxa"/>
          <w:trHeight w:val="391"/>
        </w:trPr>
        <w:tc>
          <w:tcPr>
            <w:tcW w:w="2235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2 класс</w:t>
            </w:r>
          </w:p>
        </w:tc>
        <w:tc>
          <w:tcPr>
            <w:tcW w:w="513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Вычисление вида 32+8, 40-8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44"/>
              </w:rPr>
              <w:t>Гасратова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44"/>
              </w:rPr>
              <w:t xml:space="preserve"> Д.А.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2235" w:type="dxa"/>
            <w:gridSpan w:val="2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3 класс</w:t>
            </w:r>
          </w:p>
        </w:tc>
        <w:tc>
          <w:tcPr>
            <w:tcW w:w="513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44"/>
              </w:rPr>
              <w:t>Деление суммы на число</w:t>
            </w:r>
          </w:p>
        </w:tc>
        <w:tc>
          <w:tcPr>
            <w:tcW w:w="297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Керимова М.Г.</w:t>
            </w:r>
          </w:p>
        </w:tc>
      </w:tr>
      <w:tr w:rsidR="00F712DB" w:rsidTr="00E21B03">
        <w:trPr>
          <w:gridAfter w:val="2"/>
          <w:wAfter w:w="5954" w:type="dxa"/>
          <w:trHeight w:val="649"/>
        </w:trPr>
        <w:tc>
          <w:tcPr>
            <w:tcW w:w="2235" w:type="dxa"/>
            <w:gridSpan w:val="2"/>
            <w:vMerge w:val="restart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4 класс</w:t>
            </w:r>
          </w:p>
        </w:tc>
        <w:tc>
          <w:tcPr>
            <w:tcW w:w="5137" w:type="dxa"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Творительный и предложный падеж имён прилагательных. </w:t>
            </w: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Исламова</w:t>
            </w:r>
            <w:proofErr w:type="spellEnd"/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С.М.</w:t>
            </w:r>
          </w:p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F712DB" w:rsidTr="00E21B03">
        <w:trPr>
          <w:gridAfter w:val="2"/>
          <w:wAfter w:w="5954" w:type="dxa"/>
          <w:trHeight w:val="316"/>
        </w:trPr>
        <w:tc>
          <w:tcPr>
            <w:tcW w:w="2235" w:type="dxa"/>
            <w:gridSpan w:val="2"/>
            <w:vMerge/>
          </w:tcPr>
          <w:p w:rsidR="00F712DB" w:rsidRPr="001C502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513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Умножение числа на произведение</w:t>
            </w: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Гасратова</w:t>
            </w:r>
            <w:proofErr w:type="spellEnd"/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Э.Ш.</w:t>
            </w:r>
          </w:p>
        </w:tc>
      </w:tr>
      <w:tr w:rsidR="00F712DB" w:rsidTr="00E21B03">
        <w:tc>
          <w:tcPr>
            <w:tcW w:w="10349" w:type="dxa"/>
            <w:gridSpan w:val="4"/>
            <w:shd w:val="clear" w:color="auto" w:fill="C0504D" w:themeFill="accent2"/>
          </w:tcPr>
          <w:p w:rsidR="00F712DB" w:rsidRPr="001C502B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C502B">
              <w:rPr>
                <w:rStyle w:val="21"/>
                <w:rFonts w:eastAsiaTheme="minorHAnsi"/>
                <w:color w:val="auto"/>
                <w:sz w:val="28"/>
                <w:szCs w:val="28"/>
              </w:rPr>
              <w:t>Неделя внеурочной деятельности</w:t>
            </w:r>
          </w:p>
          <w:p w:rsidR="00F712DB" w:rsidRPr="003E19A0" w:rsidRDefault="00F712DB" w:rsidP="00E21B03">
            <w:pPr>
              <w:keepNext/>
              <w:keepLines/>
              <w:jc w:val="center"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sz w:val="44"/>
                <w:szCs w:val="44"/>
              </w:rPr>
            </w:pPr>
          </w:p>
        </w:tc>
        <w:tc>
          <w:tcPr>
            <w:tcW w:w="2977" w:type="dxa"/>
          </w:tcPr>
          <w:p w:rsidR="00F712DB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sz w:val="44"/>
                <w:szCs w:val="44"/>
              </w:rPr>
            </w:pPr>
          </w:p>
        </w:tc>
      </w:tr>
      <w:tr w:rsidR="00F712DB" w:rsidTr="00E21B03">
        <w:trPr>
          <w:gridAfter w:val="2"/>
          <w:wAfter w:w="5954" w:type="dxa"/>
        </w:trPr>
        <w:tc>
          <w:tcPr>
            <w:tcW w:w="2235" w:type="dxa"/>
            <w:gridSpan w:val="2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1-2 классы</w:t>
            </w:r>
          </w:p>
        </w:tc>
        <w:tc>
          <w:tcPr>
            <w:tcW w:w="513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44"/>
              </w:rPr>
              <w:t>Классный час на тему: Здоровый образ жизни»</w:t>
            </w:r>
          </w:p>
        </w:tc>
        <w:tc>
          <w:tcPr>
            <w:tcW w:w="297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Кулиева А.Р.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2235" w:type="dxa"/>
            <w:gridSpan w:val="2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1-2 классы </w:t>
            </w:r>
          </w:p>
        </w:tc>
        <w:tc>
          <w:tcPr>
            <w:tcW w:w="513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44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44"/>
              </w:rPr>
              <w:t>Конкурс знатоков русского языка</w:t>
            </w:r>
          </w:p>
        </w:tc>
        <w:tc>
          <w:tcPr>
            <w:tcW w:w="297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Учителя </w:t>
            </w:r>
            <w:proofErr w:type="spell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нач.кл</w:t>
            </w:r>
            <w:proofErr w:type="spell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2235" w:type="dxa"/>
            <w:gridSpan w:val="2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1-2 классы </w:t>
            </w:r>
          </w:p>
        </w:tc>
        <w:tc>
          <w:tcPr>
            <w:tcW w:w="513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4"/>
              </w:rPr>
              <w:t>Игра «Зов джунглей»</w:t>
            </w:r>
          </w:p>
        </w:tc>
        <w:tc>
          <w:tcPr>
            <w:tcW w:w="297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Учителя </w:t>
            </w:r>
            <w:proofErr w:type="spell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нач</w:t>
            </w:r>
            <w:proofErr w:type="spell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. </w:t>
            </w:r>
            <w:proofErr w:type="spell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кл</w:t>
            </w:r>
            <w:proofErr w:type="spell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2235" w:type="dxa"/>
            <w:gridSpan w:val="2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3 класс</w:t>
            </w:r>
          </w:p>
        </w:tc>
        <w:tc>
          <w:tcPr>
            <w:tcW w:w="513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>Страна «</w:t>
            </w:r>
            <w:proofErr w:type="spell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Литературия</w:t>
            </w:r>
            <w:proofErr w:type="spell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»</w:t>
            </w:r>
          </w:p>
        </w:tc>
        <w:tc>
          <w:tcPr>
            <w:tcW w:w="297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Учителя </w:t>
            </w:r>
            <w:proofErr w:type="spell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нач.кл</w:t>
            </w:r>
            <w:proofErr w:type="spell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2235" w:type="dxa"/>
            <w:gridSpan w:val="2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4 класс</w:t>
            </w:r>
          </w:p>
        </w:tc>
        <w:tc>
          <w:tcPr>
            <w:tcW w:w="513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«Книга </w:t>
            </w:r>
            <w:proofErr w:type="gram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–т</w:t>
            </w:r>
            <w:proofErr w:type="gram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вой</w:t>
            </w:r>
            <w:r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 </w:t>
            </w: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лучший друг»</w:t>
            </w:r>
          </w:p>
        </w:tc>
        <w:tc>
          <w:tcPr>
            <w:tcW w:w="2977" w:type="dxa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Учителя </w:t>
            </w:r>
            <w:proofErr w:type="spell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нач.кл</w:t>
            </w:r>
            <w:proofErr w:type="spell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.</w:t>
            </w:r>
          </w:p>
        </w:tc>
      </w:tr>
      <w:tr w:rsidR="00F712DB" w:rsidTr="00E21B03">
        <w:trPr>
          <w:gridAfter w:val="2"/>
          <w:wAfter w:w="5954" w:type="dxa"/>
        </w:trPr>
        <w:tc>
          <w:tcPr>
            <w:tcW w:w="10349" w:type="dxa"/>
            <w:gridSpan w:val="4"/>
          </w:tcPr>
          <w:p w:rsidR="00F712DB" w:rsidRPr="001568C5" w:rsidRDefault="00F712DB" w:rsidP="00E21B03">
            <w:pPr>
              <w:keepNext/>
              <w:keepLines/>
              <w:rPr>
                <w:rStyle w:val="21"/>
                <w:rFonts w:eastAsiaTheme="minorHAnsi"/>
                <w:b w:val="0"/>
                <w:bCs w:val="0"/>
                <w:color w:val="auto"/>
                <w:sz w:val="28"/>
                <w:szCs w:val="28"/>
              </w:rPr>
            </w:pPr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 xml:space="preserve">30 января </w:t>
            </w:r>
            <w:proofErr w:type="gramStart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–З</w:t>
            </w:r>
            <w:proofErr w:type="gramEnd"/>
            <w:r w:rsidRPr="001568C5">
              <w:rPr>
                <w:rStyle w:val="21"/>
                <w:rFonts w:eastAsiaTheme="minorHAnsi"/>
                <w:color w:val="auto"/>
                <w:sz w:val="28"/>
                <w:szCs w:val="28"/>
              </w:rPr>
              <w:t>акрытие разноцветной декады (линейка)</w:t>
            </w:r>
          </w:p>
        </w:tc>
      </w:tr>
    </w:tbl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401DF5" w:rsidRPr="005A72AC" w:rsidRDefault="00401DF5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13A66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lastRenderedPageBreak/>
        <w:t>Цель: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повышение у учащихся начальных классов мотивации </w:t>
      </w:r>
      <w:proofErr w:type="gramStart"/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</w:t>
      </w:r>
      <w:proofErr w:type="gramEnd"/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учебной деятельности через раскрытие их творческого потенциала, формирование познавательной активности, расширение кругозора.</w:t>
      </w:r>
    </w:p>
    <w:p w:rsidR="00401DF5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Открыти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е предметной декады состоялось 20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января 2020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г.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где присутствовал зам. </w:t>
      </w:r>
      <w:proofErr w:type="spellStart"/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дир</w:t>
      </w:r>
      <w:proofErr w:type="spellEnd"/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УВР по </w:t>
      </w:r>
      <w:proofErr w:type="spellStart"/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нач</w:t>
      </w:r>
      <w:proofErr w:type="spellEnd"/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 классам</w:t>
      </w:r>
      <w:proofErr w:type="gramStart"/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,</w:t>
      </w:r>
      <w:proofErr w:type="gramEnd"/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который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ознакомил присутствующих с планом проведения открытых мероприятий и уроков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Каждый класс получил маршрутный лист, изучив его на классно</w:t>
      </w:r>
      <w:r w:rsidRPr="00613A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 часе, ребята принялись творить чудеса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401DF5" w:rsidRDefault="00401DF5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     На открытии декады  учащиеся начальных классов читали стихи, пели песни,   подготовленные учителями начальных классов Тагировой З.А.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Пирмагомедовой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Ф.Ш. и Кулиевой А.Р.</w:t>
      </w: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F712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4962525" cy="3727868"/>
            <wp:effectExtent l="19050" t="0" r="9525" b="0"/>
            <wp:docPr id="1" name="Рисунок 1" descr="C:\Users\ПК\Desktop\откр.уроки\IMG-20200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ткр.уроки\IMG-20200123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F712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069631" cy="3808325"/>
            <wp:effectExtent l="19050" t="0" r="0" b="0"/>
            <wp:docPr id="2" name="Рисунок 2" descr="C:\Users\ПК\Desktop\откр.уроки\IMG-20200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ткр.уроки\IMG-20200123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59" cy="380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F712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879332" cy="4416577"/>
            <wp:effectExtent l="19050" t="0" r="7118" b="0"/>
            <wp:docPr id="3" name="Рисунок 3" descr="C:\Users\ПК\Desktop\откр.уроки\IMG-20200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ткр.уроки\IMG-20200123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28" cy="442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F712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4" name="Рисунок 4" descr="C:\Users\ПК\Desktop\откр.уроки\IMG-20200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ткр.уроки\IMG-20200123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F712DB" w:rsidP="00F712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5" name="Рисунок 5" descr="C:\Users\ПК\Desktop\откр.уроки\IMG-20200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ткр.уроки\IMG-20200123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DB" w:rsidRDefault="00F712DB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Pr="005A72AC" w:rsidRDefault="00F712DB" w:rsidP="00F712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6" descr="C:\Users\ПК\Desktop\откр.уроки\IMG-20200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откр.уроки\IMG-20200123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 результатам проведения декады начальной школы можно сделать следующие </w:t>
      </w:r>
      <w:r w:rsidRPr="00613A66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выводы</w:t>
      </w: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:</w:t>
      </w:r>
    </w:p>
    <w:p w:rsidR="005A72AC" w:rsidRPr="005A72AC" w:rsidRDefault="005A72AC" w:rsidP="00613A6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lastRenderedPageBreak/>
        <w:t>Учителя применяли на уроках элементы современных педагогических технологий и методик преподавания: проблемного обучения, ТКМ, интерактивные, групповые методы работы.</w:t>
      </w:r>
    </w:p>
    <w:p w:rsidR="005A72AC" w:rsidRPr="005A72AC" w:rsidRDefault="005A72AC" w:rsidP="00613A6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Все преподаватели в своей работе используют современные технические средства.</w:t>
      </w:r>
    </w:p>
    <w:p w:rsidR="005A72AC" w:rsidRPr="005A72AC" w:rsidRDefault="005A72AC" w:rsidP="00613A6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5A72AC" w:rsidRPr="005A72AC" w:rsidRDefault="005A72AC" w:rsidP="00613A6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Проведенные мероприятия свидетельствуют не только о хорошем уровне преподавательской учебной деятельности, но и о проводимой в системе урочной и внеурочной работе с </w:t>
      </w:r>
      <w:proofErr w:type="gramStart"/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обучающимися</w:t>
      </w:r>
      <w:proofErr w:type="gramEnd"/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</w:p>
    <w:p w:rsidR="005A72AC" w:rsidRPr="005A72AC" w:rsidRDefault="005A72AC" w:rsidP="00613A66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Все учителя в ходе предметной декады проявили хорошие организаторские способности, создали праздничную творческую атмосферу.</w:t>
      </w: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13A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Итогом предметной декады учителей начальных классов стали:</w:t>
      </w:r>
    </w:p>
    <w:p w:rsidR="005A72AC" w:rsidRPr="005A72AC" w:rsidRDefault="005A72AC" w:rsidP="00613A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:rsidR="005A72AC" w:rsidRPr="005A72AC" w:rsidRDefault="005A72AC" w:rsidP="00613A6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обобщение коллективного опыта;</w:t>
      </w:r>
    </w:p>
    <w:p w:rsidR="00D84010" w:rsidRPr="00401DF5" w:rsidRDefault="005A72AC" w:rsidP="00401DF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обобщение индивидуального опыта.</w:t>
      </w:r>
    </w:p>
    <w:p w:rsidR="00D84010" w:rsidRDefault="00D84010" w:rsidP="00D84010">
      <w:pPr>
        <w:shd w:val="clear" w:color="auto" w:fill="FFFFFF"/>
        <w:spacing w:before="100" w:beforeAutospacing="1" w:after="0" w:line="240" w:lineRule="auto"/>
        <w:ind w:left="18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Открытый урок </w:t>
      </w:r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 русскому языку</w:t>
      </w:r>
      <w:r w:rsidR="00C1666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во 2 «а» классе. Учитель </w:t>
      </w:r>
      <w:proofErr w:type="gramStart"/>
      <w:r w:rsidR="00C1666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–</w:t>
      </w:r>
      <w:proofErr w:type="spellStart"/>
      <w:r w:rsidR="00C1666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</w:t>
      </w:r>
      <w:proofErr w:type="gramEnd"/>
      <w:r w:rsidR="00C1666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лиджанова</w:t>
      </w:r>
      <w:proofErr w:type="spellEnd"/>
      <w:r w:rsidR="00C1666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И.А.</w:t>
      </w:r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Тема урока: «Буквосочетание </w:t>
      </w:r>
      <w:proofErr w:type="spellStart"/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жи-ши</w:t>
      </w:r>
      <w:proofErr w:type="spellEnd"/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</w:t>
      </w:r>
      <w:proofErr w:type="spellStart"/>
      <w:proofErr w:type="gramStart"/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ча-ша</w:t>
      </w:r>
      <w:proofErr w:type="spellEnd"/>
      <w:proofErr w:type="gramEnd"/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</w:t>
      </w:r>
      <w:proofErr w:type="spellStart"/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чу-щу</w:t>
      </w:r>
      <w:proofErr w:type="spellEnd"/>
      <w:r w:rsidR="00401DF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 </w:t>
      </w:r>
      <w:r w:rsidR="00C16662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658269" cy="4983982"/>
            <wp:effectExtent l="19050" t="0" r="0" b="0"/>
            <wp:docPr id="7" name="Рисунок 7" descr="C:\Users\ПК\Desktop\откр.уроки\IMG-2020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откр.уроки\IMG-20200124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069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69" cy="49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DB" w:rsidRDefault="00F712DB" w:rsidP="00F712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F712DB" w:rsidRDefault="00D84010" w:rsidP="00FA2863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5526593" cy="4838722"/>
            <wp:effectExtent l="19050" t="0" r="0" b="0"/>
            <wp:docPr id="8" name="Рисунок 8" descr="C:\Users\ПК\Desktop\откр.уроки\IMG-2020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откр.уроки\IMG-20200124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832" b="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93" cy="48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63" w:rsidRPr="005A72AC" w:rsidRDefault="00FA2863" w:rsidP="00F712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D84010" w:rsidRDefault="00D84010" w:rsidP="00FA28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801440" cy="4350937"/>
            <wp:effectExtent l="19050" t="0" r="8810" b="0"/>
            <wp:docPr id="9" name="Рисунок 9" descr="C:\Users\ПК\Desktop\откр.уроки\IMG-2020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откр.уроки\IMG-20200124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60" cy="435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FA2863" w:rsidRDefault="00FA2863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9955AE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</w:pPr>
      <w:r w:rsidRP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lastRenderedPageBreak/>
        <w:t xml:space="preserve">Тагирова З.А. </w:t>
      </w:r>
      <w:r w:rsidR="00FA2863" w:rsidRP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провела открытый урок по русскому </w:t>
      </w:r>
      <w:r w:rsidRP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язык</w:t>
      </w:r>
      <w:r w:rsidR="00FA2863" w:rsidRP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у</w:t>
      </w:r>
      <w:r w:rsidRP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 </w:t>
      </w:r>
      <w:r w:rsid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в </w:t>
      </w:r>
      <w:proofErr w:type="gramStart"/>
      <w:r w:rsid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1</w:t>
      </w:r>
      <w:proofErr w:type="gramEnd"/>
      <w:r w:rsid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 </w:t>
      </w:r>
      <w:r w:rsid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а </w:t>
      </w:r>
      <w:r w:rsidR="00FA2863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классе</w:t>
      </w:r>
      <w:r w:rsidR="009955AE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. </w:t>
      </w:r>
    </w:p>
    <w:p w:rsidR="00D84010" w:rsidRPr="00FA2863" w:rsidRDefault="009955AE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Тема урока: «Буква Ё. ж»</w:t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030058" cy="4184238"/>
            <wp:effectExtent l="19050" t="0" r="8792" b="0"/>
            <wp:docPr id="10" name="Рисунок 10" descr="C:\Users\ПК\Desktop\откр.уроки\IMG-20200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откр.уроки\IMG-20200124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003" b="2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98" cy="418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AE" w:rsidRDefault="009955AE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939623" cy="4854728"/>
            <wp:effectExtent l="19050" t="0" r="3977" b="0"/>
            <wp:docPr id="11" name="Рисунок 11" descr="C:\Users\ПК\Desktop\откр.уроки\IMG-20200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откр.уроки\IMG-20200124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508" b="1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3" cy="48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Pr="00B74DE7" w:rsidRDefault="00162D61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</w:pPr>
      <w:r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lastRenderedPageBreak/>
        <w:t>Урок математики. Тема: «Перестановка слагаемых</w:t>
      </w:r>
      <w:proofErr w:type="gramStart"/>
      <w:r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»У</w:t>
      </w:r>
      <w:proofErr w:type="gramEnd"/>
      <w:r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читель: Тагирова З.А.</w:t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860394" cy="4109776"/>
            <wp:effectExtent l="19050" t="0" r="7006" b="0"/>
            <wp:docPr id="12" name="Рисунок 12" descr="C:\Users\ПК\Desktop\откр.уроки\IMG-20200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откр.уроки\IMG-20200124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46" t="26775" b="2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94" cy="410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917833" cy="5012088"/>
            <wp:effectExtent l="19050" t="0" r="6717" b="0"/>
            <wp:docPr id="13" name="Рисунок 13" descr="C:\Users\ПК\Desktop\откр.уроки\IMG-20200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откр.уроки\IMG-20200124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172" t="33510" r="7858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85" cy="50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Pr="00B74DE7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</w:pPr>
      <w:proofErr w:type="spellStart"/>
      <w:r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lastRenderedPageBreak/>
        <w:t>Гасратова</w:t>
      </w:r>
      <w:proofErr w:type="spellEnd"/>
      <w:r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 Д.А.</w:t>
      </w:r>
      <w:r w:rsidR="00B74DE7"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на уроке математики </w:t>
      </w:r>
      <w:r w:rsid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во 2 в классе </w:t>
      </w:r>
      <w:r w:rsidR="00B74DE7"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применяя современные технические </w:t>
      </w:r>
      <w:proofErr w:type="gramStart"/>
      <w:r w:rsidR="00B74DE7"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средства</w:t>
      </w:r>
      <w:proofErr w:type="gramEnd"/>
      <w:r w:rsidR="00B74DE7" w:rsidRPr="00B74DE7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 объяснила тему урока. Тема урока: «Вычисление вида 32+8, 40-8»</w:t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82234" cy="4461468"/>
            <wp:effectExtent l="19050" t="0" r="0" b="0"/>
            <wp:docPr id="14" name="Рисунок 14" descr="C:\Users\ПК\Desktop\откр.уроки\IMG-20200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откр.уроки\IMG-20200125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34" cy="446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82234" cy="4652387"/>
            <wp:effectExtent l="19050" t="0" r="0" b="0"/>
            <wp:docPr id="15" name="Рисунок 15" descr="C:\Users\ПК\Desktop\откр.уроки\IMG-2020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откр.уроки\IMG-20200125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34" cy="46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Pr="008A2D81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</w:pPr>
      <w:r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Керимова М.Г.</w:t>
      </w:r>
      <w:r w:rsidR="00B74DE7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провела урок русского языка в 3 «в» классе на тему: «Число имен существительных. На уроке присутс</w:t>
      </w:r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твовали студенты </w:t>
      </w:r>
      <w:proofErr w:type="spellStart"/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педколледжа</w:t>
      </w:r>
      <w:proofErr w:type="spellEnd"/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 xml:space="preserve"> и учителя </w:t>
      </w:r>
      <w:proofErr w:type="spellStart"/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нач</w:t>
      </w:r>
      <w:proofErr w:type="gramStart"/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.к</w:t>
      </w:r>
      <w:proofErr w:type="gramEnd"/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лассов</w:t>
      </w:r>
      <w:proofErr w:type="spellEnd"/>
      <w:r w:rsidR="008A2D81" w:rsidRPr="008A2D81">
        <w:rPr>
          <w:rFonts w:ascii="Times New Roman" w:eastAsia="Times New Roman" w:hAnsi="Times New Roman" w:cs="Times New Roman"/>
          <w:bCs/>
          <w:iCs/>
          <w:color w:val="333333"/>
          <w:sz w:val="28"/>
          <w:szCs w:val="24"/>
          <w:lang w:eastAsia="ru-RU"/>
        </w:rPr>
        <w:t>.</w:t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120493" cy="4615490"/>
            <wp:effectExtent l="19050" t="0" r="0" b="0"/>
            <wp:docPr id="16" name="Рисунок 16" descr="C:\Users\ПК\Desktop\откр.уроки\IMG-20200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откр.уроки\IMG-20200125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370" b="2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6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81" w:rsidRDefault="008A2D81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8A2D81" w:rsidRDefault="008A2D81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 w:rsidRPr="008A2D8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drawing>
          <wp:inline distT="0" distB="0" distL="0" distR="0">
            <wp:extent cx="6090564" cy="3788228"/>
            <wp:effectExtent l="19050" t="0" r="5436" b="0"/>
            <wp:docPr id="40" name="Рисунок 21" descr="C:\Users\ПК\Desktop\откр.уроки\IMG-20200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откр.уроки\IMG-20200125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734" b="2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4" cy="37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D84010" w:rsidRDefault="00D84010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6462137" cy="4978390"/>
            <wp:effectExtent l="19050" t="0" r="0" b="0"/>
            <wp:docPr id="17" name="Рисунок 17" descr="C:\Users\ПК\Desktop\откр.уроки\IMG-2020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откр.уроки\IMG-20200125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2934" b="1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37" cy="497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81" w:rsidRDefault="008A2D81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A85D28" w:rsidRDefault="00A85D28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Урок математики в 3 «в» классе. Тема урока </w:t>
      </w:r>
      <w:r w:rsidR="007E764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«Деление суммы на число»</w:t>
      </w:r>
    </w:p>
    <w:p w:rsidR="00D84010" w:rsidRDefault="00A85D28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Учитель Керимова М.Г.</w:t>
      </w:r>
    </w:p>
    <w:p w:rsidR="00D84010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62137" cy="3798277"/>
            <wp:effectExtent l="19050" t="0" r="0" b="0"/>
            <wp:docPr id="19" name="Рисунок 19" descr="C:\Users\ПК\Desktop\откр.уроки\IMG-20200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откр.уроки\IMG-20200125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038" b="3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37" cy="37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8A2D81" w:rsidRDefault="008A2D81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 w:rsidRPr="008A2D8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6471285" cy="4853305"/>
            <wp:effectExtent l="19050" t="0" r="5715" b="0"/>
            <wp:docPr id="41" name="Рисунок 18" descr="C:\Users\ПК\Desktop\откр.уроки\IMG-2020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откр.уроки\IMG-20200125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8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62137" cy="4149969"/>
            <wp:effectExtent l="19050" t="0" r="0" b="0"/>
            <wp:docPr id="20" name="Рисунок 20" descr="C:\Users\ПК\Desktop\откр.уроки\IMG-20200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откр.уроки\IMG-20200125-WA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8980" b="3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37" cy="414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A85D28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lastRenderedPageBreak/>
        <w:t xml:space="preserve">Урок математики в 4 «в» классе. Тема урока: «Умножение числа на произведение». Учитель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-</w:t>
      </w:r>
      <w:proofErr w:type="spellStart"/>
      <w:r w:rsidR="00736CA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Г</w:t>
      </w:r>
      <w:proofErr w:type="gramEnd"/>
      <w:r w:rsidR="00736CA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асратова</w:t>
      </w:r>
      <w:proofErr w:type="spellEnd"/>
      <w:r w:rsidR="00736CA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 Э.Ш.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81445" cy="3155315"/>
            <wp:effectExtent l="19050" t="0" r="0" b="0"/>
            <wp:docPr id="22" name="Рисунок 22" descr="C:\Users\ПК\Desktop\откр.уроки\IMG-202001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откр.уроки\IMG-20200128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81445" cy="4853305"/>
            <wp:effectExtent l="19050" t="0" r="0" b="0"/>
            <wp:docPr id="23" name="Рисунок 23" descr="C:\Users\ПК\Desktop\откр.уроки\IMG-202001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откр.уроки\IMG-20200128-WA0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E764F" w:rsidRDefault="007E764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A85D28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Кулиева А.Р.</w:t>
      </w:r>
      <w:r w:rsidR="00A85D2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 </w:t>
      </w:r>
      <w:r w:rsidR="00A85D2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учитель 1 «в» класса провела классный час на тему: </w:t>
      </w:r>
    </w:p>
    <w:p w:rsidR="00736CAC" w:rsidRDefault="00A85D28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«Здоровый образ жизни»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306059" cy="2994409"/>
            <wp:effectExtent l="19050" t="0" r="8891" b="0"/>
            <wp:docPr id="24" name="Рисунок 24" descr="C:\Users\ПК\Desktop\откр.уроки\158037767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откр.уроки\15803776793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75" cy="299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359475" cy="3024554"/>
            <wp:effectExtent l="19050" t="0" r="0" b="0"/>
            <wp:docPr id="25" name="Рисунок 25" descr="C:\Users\ПК\Desktop\откр.уроки\158037767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откр.уроки\15803776787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32" cy="302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135754" cy="2898300"/>
            <wp:effectExtent l="19050" t="0" r="7746" b="0"/>
            <wp:docPr id="26" name="Рисунок 26" descr="C:\Users\ПК\Desktop\откр.уроки\15803732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откр.уроки\15803732026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41" cy="290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A85D28" w:rsidP="00A8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lastRenderedPageBreak/>
        <w:t>27 января 2020 г. состоялся конкурс чтецов на тему: «Мир детства»</w:t>
      </w:r>
    </w:p>
    <w:p w:rsidR="00BB5DCF" w:rsidRDefault="00BB5DCF" w:rsidP="00A85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Выступление учащихся 1 «в» класса 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187588" cy="4642339"/>
            <wp:effectExtent l="19050" t="0" r="3662" b="0"/>
            <wp:docPr id="27" name="Рисунок 27" descr="C:\Users\ПК\Desktop\откр.уроки\IMG-2020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откр.уроки\IMG-20200128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2790" b="2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588" cy="46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Выступление учащихся 1 «а» класса</w:t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 w:rsidRPr="00BB5DC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drawing>
          <wp:inline distT="0" distB="0" distL="0" distR="0">
            <wp:extent cx="6120493" cy="4165058"/>
            <wp:effectExtent l="19050" t="0" r="0" b="0"/>
            <wp:docPr id="44" name="Рисунок 35" descr="C:\Users\ПК\Desktop\откр.уроки\IMG-20200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откр.уроки\IMG-20200128-WA0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1744" b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16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Выступление учащихся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 xml:space="preserve"> а класса</w:t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 w:rsidRPr="00BB5DC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drawing>
          <wp:inline distT="0" distB="0" distL="0" distR="0">
            <wp:extent cx="6120493" cy="4250453"/>
            <wp:effectExtent l="19050" t="0" r="0" b="0"/>
            <wp:docPr id="43" name="Рисунок 30" descr="C:\Users\ПК\Desktop\откр.уроки\IMG-20200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откр.уроки\IMG-20200128-WA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1702" b="1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25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Выступление учащихся 3 «б» класса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482234" cy="3336053"/>
            <wp:effectExtent l="19050" t="0" r="0" b="0"/>
            <wp:docPr id="28" name="Рисунок 28" descr="C:\Users\ПК\Desktop\откр.уроки\IMG-2020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откр.уроки\IMG-20200128-WA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34" cy="333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lastRenderedPageBreak/>
        <w:t>Выступление учащихся 3 «в» класса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6186364" cy="4622241"/>
            <wp:effectExtent l="19050" t="0" r="4886" b="0"/>
            <wp:docPr id="29" name="Рисунок 29" descr="C:\Users\ПК\Desktop\откр.уроки\IMG-2020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откр.уроки\IMG-20200128-WA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4535" b="1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64" cy="462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Выступление учащихся 2 «в» класса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950488" cy="4722725"/>
            <wp:effectExtent l="19050" t="0" r="0" b="0"/>
            <wp:docPr id="31" name="Рисунок 31" descr="C:\Users\ПК\Desktop\откр.уроки\IMG-20200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откр.уроки\IMG-20200128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5000" b="1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88" cy="47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lastRenderedPageBreak/>
        <w:t>Выступление учащихся 4 «а» класса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753551" cy="3808325"/>
            <wp:effectExtent l="19050" t="0" r="0" b="0"/>
            <wp:docPr id="32" name="Рисунок 32" descr="C:\Users\ПК\Desktop\откр.уроки\IMG-20200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откр.уроки\IMG-20200128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51" cy="38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Выступление учащихся 4 «б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»к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ласса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829091" cy="4454694"/>
            <wp:effectExtent l="19050" t="0" r="209" b="0"/>
            <wp:docPr id="36" name="Рисунок 36" descr="C:\Users\ПК\Desktop\откр.уроки\IMG-202001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esktop\откр.уроки\IMG-20200128-WA0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5814" b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78" cy="44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</w:pP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13A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lastRenderedPageBreak/>
        <w:t xml:space="preserve">Материалы планируется использовать </w:t>
      </w:r>
      <w:proofErr w:type="gramStart"/>
      <w:r w:rsidRPr="00613A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для</w:t>
      </w:r>
      <w:proofErr w:type="gramEnd"/>
      <w:r w:rsidRPr="00613A6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4"/>
          <w:lang w:eastAsia="ru-RU"/>
        </w:rPr>
        <w:t>:</w:t>
      </w:r>
    </w:p>
    <w:p w:rsidR="005A72AC" w:rsidRPr="005A72AC" w:rsidRDefault="005A72AC" w:rsidP="00613A6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публикации авторских материалов в методической копилке сайта нашей школы;</w:t>
      </w:r>
    </w:p>
    <w:p w:rsidR="005A72AC" w:rsidRPr="005A72AC" w:rsidRDefault="005A72AC" w:rsidP="00613A66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54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выпуска  статей в школьной газете.</w:t>
      </w:r>
    </w:p>
    <w:p w:rsidR="005A72AC" w:rsidRPr="005A72AC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Во время   проведения  предметной  декады  происходит активизация мотивации в индивидуальной и коллективной деятельности, развивается самостоятельность, формируются межличностные коммуникации.</w:t>
      </w:r>
    </w:p>
    <w:p w:rsidR="00706A3E" w:rsidRDefault="005A72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5A72A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:rsidR="00736CAC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BB5DCF" w:rsidRDefault="00736CAC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Закрытие декады</w:t>
      </w:r>
      <w:r w:rsidR="00BB5DC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На закрытии декады присутствовал  директор школы         </w:t>
      </w:r>
    </w:p>
    <w:p w:rsidR="00736CAC" w:rsidRDefault="00BB5DCF" w:rsidP="00613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Мусаев С.Г., зам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иректора по УВР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Махрамов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У.М., зам.директора по ВР Магомедова Н.А., а также учителя и родители. Учащиеся читали стихи, пели песни. а также учащиеся 1 «б» класса под руководством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Пирмагомедовой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Ф.Ш. показали сказку «Теремок»</w:t>
      </w:r>
    </w:p>
    <w:p w:rsidR="00BB5DCF" w:rsidRDefault="00B8435B" w:rsidP="00613A66">
      <w:pPr>
        <w:shd w:val="clear" w:color="auto" w:fill="FFFFFF"/>
        <w:spacing w:after="0" w:line="240" w:lineRule="auto"/>
        <w:rPr>
          <w:sz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577803" cy="3135085"/>
            <wp:effectExtent l="19050" t="0" r="3847" b="0"/>
            <wp:docPr id="37" name="Рисунок 37" descr="C:\Users\ПК\Desktop\20200203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esktop\20200203_1138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66" cy="313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CF" w:rsidRDefault="00B8435B" w:rsidP="00613A66">
      <w:pPr>
        <w:shd w:val="clear" w:color="auto" w:fill="FFFFFF"/>
        <w:spacing w:after="0" w:line="240" w:lineRule="auto"/>
        <w:rPr>
          <w:sz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595678" cy="3145134"/>
            <wp:effectExtent l="19050" t="0" r="5022" b="0"/>
            <wp:docPr id="38" name="Рисунок 38" descr="C:\Users\ПК\Desktop\20200203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Desktop\20200203_113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45" cy="31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AC" w:rsidRDefault="00B8435B" w:rsidP="00613A66">
      <w:pPr>
        <w:shd w:val="clear" w:color="auto" w:fill="FFFFFF"/>
        <w:spacing w:after="0" w:line="240" w:lineRule="auto"/>
        <w:rPr>
          <w:sz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6418048" cy="3607358"/>
            <wp:effectExtent l="19050" t="0" r="1802" b="0"/>
            <wp:docPr id="39" name="Рисунок 39" descr="C:\Users\ПК\Desktop\20200203_11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Desktop\20200203_1149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79" cy="360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C5" w:rsidRDefault="00A613C5" w:rsidP="00613A66">
      <w:pPr>
        <w:shd w:val="clear" w:color="auto" w:fill="FFFFFF"/>
        <w:spacing w:after="0" w:line="240" w:lineRule="auto"/>
        <w:rPr>
          <w:sz w:val="24"/>
        </w:rPr>
      </w:pPr>
    </w:p>
    <w:p w:rsidR="00A613C5" w:rsidRDefault="00A613C5" w:rsidP="00613A66">
      <w:pPr>
        <w:shd w:val="clear" w:color="auto" w:fill="FFFFFF"/>
        <w:spacing w:after="0" w:line="240" w:lineRule="auto"/>
        <w:rPr>
          <w:sz w:val="24"/>
        </w:rPr>
      </w:pPr>
    </w:p>
    <w:p w:rsidR="00BB5DCF" w:rsidRDefault="00BB5DCF" w:rsidP="00613A66">
      <w:pPr>
        <w:shd w:val="clear" w:color="auto" w:fill="FFFFFF"/>
        <w:spacing w:after="0" w:line="240" w:lineRule="auto"/>
        <w:rPr>
          <w:sz w:val="24"/>
        </w:rPr>
      </w:pPr>
    </w:p>
    <w:p w:rsidR="00BB5DCF" w:rsidRDefault="00A613C5" w:rsidP="00613A66">
      <w:pPr>
        <w:shd w:val="clear" w:color="auto" w:fill="FFFFFF"/>
        <w:spacing w:after="0" w:line="240" w:lineRule="auto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645311" cy="4983983"/>
            <wp:effectExtent l="19050" t="0" r="3139" b="0"/>
            <wp:docPr id="45" name="Рисунок 1" descr="C:\Users\ПК\AppData\Local\Microsoft\Windows\Temporary Internet Files\Content.Word\IMG-2020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-20200203-WA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00" cy="49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5B" w:rsidRDefault="00B8435B" w:rsidP="00613A66">
      <w:pPr>
        <w:shd w:val="clear" w:color="auto" w:fill="FFFFFF"/>
        <w:spacing w:after="0" w:line="240" w:lineRule="auto"/>
        <w:rPr>
          <w:sz w:val="24"/>
        </w:rPr>
      </w:pPr>
    </w:p>
    <w:p w:rsidR="00B8435B" w:rsidRDefault="00B8435B" w:rsidP="00613A66">
      <w:pPr>
        <w:shd w:val="clear" w:color="auto" w:fill="FFFFFF"/>
        <w:spacing w:after="0" w:line="240" w:lineRule="auto"/>
        <w:rPr>
          <w:sz w:val="24"/>
        </w:rPr>
      </w:pPr>
    </w:p>
    <w:p w:rsidR="00B8435B" w:rsidRPr="00613A66" w:rsidRDefault="00B8435B" w:rsidP="00613A66">
      <w:pPr>
        <w:shd w:val="clear" w:color="auto" w:fill="FFFFFF"/>
        <w:spacing w:after="0" w:line="240" w:lineRule="auto"/>
        <w:rPr>
          <w:sz w:val="24"/>
        </w:rPr>
      </w:pPr>
    </w:p>
    <w:sectPr w:rsidR="00B8435B" w:rsidRPr="00613A66" w:rsidSect="00401DF5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7D18"/>
    <w:multiLevelType w:val="multilevel"/>
    <w:tmpl w:val="87F8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16F79"/>
    <w:multiLevelType w:val="multilevel"/>
    <w:tmpl w:val="8D3A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0343C"/>
    <w:multiLevelType w:val="multilevel"/>
    <w:tmpl w:val="3ECC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0C527D"/>
    <w:multiLevelType w:val="multilevel"/>
    <w:tmpl w:val="F57EA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A72AC"/>
    <w:rsid w:val="00162D61"/>
    <w:rsid w:val="00335551"/>
    <w:rsid w:val="00401DF5"/>
    <w:rsid w:val="00516F16"/>
    <w:rsid w:val="005A72AC"/>
    <w:rsid w:val="00613A66"/>
    <w:rsid w:val="006252DE"/>
    <w:rsid w:val="006341F5"/>
    <w:rsid w:val="00706A3E"/>
    <w:rsid w:val="00736CAC"/>
    <w:rsid w:val="007E764F"/>
    <w:rsid w:val="008A2D81"/>
    <w:rsid w:val="00924D2E"/>
    <w:rsid w:val="009955AE"/>
    <w:rsid w:val="00A613C5"/>
    <w:rsid w:val="00A85D28"/>
    <w:rsid w:val="00B54DFA"/>
    <w:rsid w:val="00B74DE7"/>
    <w:rsid w:val="00B8435B"/>
    <w:rsid w:val="00BB5DCF"/>
    <w:rsid w:val="00BF23F1"/>
    <w:rsid w:val="00C16662"/>
    <w:rsid w:val="00D84010"/>
    <w:rsid w:val="00F712DB"/>
    <w:rsid w:val="00FA2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51"/>
  </w:style>
  <w:style w:type="paragraph" w:styleId="1">
    <w:name w:val="heading 1"/>
    <w:basedOn w:val="a"/>
    <w:link w:val="10"/>
    <w:uiPriority w:val="9"/>
    <w:qFormat/>
    <w:rsid w:val="005A72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2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y-author">
    <w:name w:val="by-author"/>
    <w:basedOn w:val="a0"/>
    <w:rsid w:val="005A72AC"/>
  </w:style>
  <w:style w:type="character" w:customStyle="1" w:styleId="apple-converted-space">
    <w:name w:val="apple-converted-space"/>
    <w:basedOn w:val="a0"/>
    <w:rsid w:val="005A72AC"/>
  </w:style>
  <w:style w:type="character" w:customStyle="1" w:styleId="author">
    <w:name w:val="author"/>
    <w:basedOn w:val="a0"/>
    <w:rsid w:val="005A72AC"/>
  </w:style>
  <w:style w:type="character" w:styleId="a3">
    <w:name w:val="Hyperlink"/>
    <w:basedOn w:val="a0"/>
    <w:uiPriority w:val="99"/>
    <w:semiHidden/>
    <w:unhideWhenUsed/>
    <w:rsid w:val="005A72AC"/>
    <w:rPr>
      <w:color w:val="0000FF"/>
      <w:u w:val="single"/>
    </w:rPr>
  </w:style>
  <w:style w:type="character" w:customStyle="1" w:styleId="category">
    <w:name w:val="category"/>
    <w:basedOn w:val="a0"/>
    <w:rsid w:val="005A72AC"/>
  </w:style>
  <w:style w:type="character" w:customStyle="1" w:styleId="datetime">
    <w:name w:val="datetime"/>
    <w:basedOn w:val="a0"/>
    <w:rsid w:val="005A72AC"/>
  </w:style>
  <w:style w:type="paragraph" w:styleId="a4">
    <w:name w:val="Normal (Web)"/>
    <w:basedOn w:val="a"/>
    <w:uiPriority w:val="99"/>
    <w:semiHidden/>
    <w:unhideWhenUsed/>
    <w:rsid w:val="005A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A72AC"/>
    <w:rPr>
      <w:b/>
      <w:bCs/>
    </w:rPr>
  </w:style>
  <w:style w:type="character" w:styleId="a6">
    <w:name w:val="Emphasis"/>
    <w:basedOn w:val="a0"/>
    <w:uiPriority w:val="20"/>
    <w:qFormat/>
    <w:rsid w:val="005A72A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7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2DB"/>
    <w:rPr>
      <w:rFonts w:ascii="Tahoma" w:hAnsi="Tahoma" w:cs="Tahoma"/>
      <w:sz w:val="16"/>
      <w:szCs w:val="16"/>
    </w:rPr>
  </w:style>
  <w:style w:type="character" w:customStyle="1" w:styleId="11">
    <w:name w:val="Заголовок №1"/>
    <w:basedOn w:val="a0"/>
    <w:rsid w:val="00F712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E0606"/>
      <w:spacing w:val="0"/>
      <w:w w:val="70"/>
      <w:position w:val="0"/>
      <w:sz w:val="116"/>
      <w:szCs w:val="116"/>
      <w:u w:val="none"/>
      <w:lang w:val="ru-RU" w:eastAsia="ru-RU" w:bidi="ru-RU"/>
    </w:rPr>
  </w:style>
  <w:style w:type="character" w:customStyle="1" w:styleId="138pt100">
    <w:name w:val="Заголовок №1 + 38 pt;Масштаб 100%"/>
    <w:basedOn w:val="a0"/>
    <w:rsid w:val="00F712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E0606"/>
      <w:spacing w:val="0"/>
      <w:w w:val="100"/>
      <w:position w:val="0"/>
      <w:sz w:val="76"/>
      <w:szCs w:val="76"/>
      <w:u w:val="none"/>
      <w:lang w:val="ru-RU" w:eastAsia="ru-RU" w:bidi="ru-RU"/>
    </w:rPr>
  </w:style>
  <w:style w:type="character" w:customStyle="1" w:styleId="2">
    <w:name w:val="Основной текст (2) + Не курсив"/>
    <w:basedOn w:val="a0"/>
    <w:rsid w:val="00F712D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F712DB"/>
    <w:rPr>
      <w:rFonts w:ascii="Times New Roman" w:eastAsia="Times New Roman" w:hAnsi="Times New Roman" w:cs="Times New Roman"/>
      <w:b/>
      <w:bCs/>
      <w:i/>
      <w:iCs/>
      <w:smallCaps w:val="0"/>
      <w:strike w:val="0"/>
      <w:color w:val="00206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1">
    <w:name w:val="Заголовок №2 + Курсив"/>
    <w:basedOn w:val="a0"/>
    <w:rsid w:val="00F712DB"/>
    <w:rPr>
      <w:rFonts w:ascii="Times New Roman" w:eastAsia="Times New Roman" w:hAnsi="Times New Roman" w:cs="Times New Roman"/>
      <w:b/>
      <w:bCs/>
      <w:i/>
      <w:iCs/>
      <w:smallCaps w:val="0"/>
      <w:strike w:val="0"/>
      <w:color w:val="00206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2">
    <w:name w:val="Заголовок №2"/>
    <w:basedOn w:val="a0"/>
    <w:rsid w:val="00F712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pacing w:val="0"/>
      <w:w w:val="100"/>
      <w:position w:val="0"/>
      <w:sz w:val="40"/>
      <w:szCs w:val="40"/>
      <w:u w:val="none"/>
      <w:lang w:val="ru-RU" w:eastAsia="ru-RU" w:bidi="ru-RU"/>
    </w:rPr>
  </w:style>
  <w:style w:type="table" w:styleId="a9">
    <w:name w:val="Table Grid"/>
    <w:basedOn w:val="a1"/>
    <w:uiPriority w:val="59"/>
    <w:rsid w:val="00F71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0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EEEEEE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5682</TotalTime>
  <Pages>21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13</cp:revision>
  <dcterms:created xsi:type="dcterms:W3CDTF">2020-02-03T07:35:00Z</dcterms:created>
  <dcterms:modified xsi:type="dcterms:W3CDTF">2020-02-14T09:42:00Z</dcterms:modified>
</cp:coreProperties>
</file>