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05" w:rsidRPr="00DE3F05" w:rsidRDefault="00DE3F05" w:rsidP="00DE3F05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20"/>
          <w:szCs w:val="20"/>
          <w:lang w:eastAsia="ru-RU"/>
        </w:rPr>
      </w:pPr>
      <w:r w:rsidRPr="00DE3F05">
        <w:rPr>
          <w:rFonts w:ascii="Arial" w:eastAsia="Times New Roman" w:hAnsi="Arial" w:cs="Arial"/>
          <w:color w:val="007AD0"/>
          <w:kern w:val="36"/>
          <w:sz w:val="20"/>
          <w:szCs w:val="20"/>
          <w:lang w:eastAsia="ru-RU"/>
        </w:rPr>
        <w:t>ГРАФИК проведения школьного этапа Всероссийской олимпиады школьников в Республике Дагестан в 2019-2020 учебном году</w:t>
      </w:r>
    </w:p>
    <w:p w:rsidR="00DE3F05" w:rsidRPr="00DE3F05" w:rsidRDefault="00DE3F05" w:rsidP="00DE3F05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05.09.2019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1068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Приложение № 3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1068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к приказу </w:t>
      </w:r>
      <w:proofErr w:type="spellStart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Минобрнауки</w:t>
      </w:r>
      <w:proofErr w:type="spellEnd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РД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1068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«___»__________2019 г. №_______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ГРАФИК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проведения школьного этапа Всероссийской олимпиады школьников в Республике Дагестан в 2019-2020 учебном году</w:t>
      </w:r>
    </w:p>
    <w:p w:rsidR="00DE3F05" w:rsidRPr="00DE3F05" w:rsidRDefault="00DE3F05" w:rsidP="00DE3F05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750"/>
        <w:gridCol w:w="2663"/>
        <w:gridCol w:w="3358"/>
        <w:gridCol w:w="2976"/>
      </w:tblGrid>
      <w:tr w:rsidR="00DE3F05" w:rsidRPr="00DE3F05" w:rsidTr="00DE3F05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Сроки представления протокола и работ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11-17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12-18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13-19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16-22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5, 6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4" w:history="1">
              <w:r w:rsidRPr="00DE3F05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t>Французский язык</w:t>
              </w:r>
            </w:hyperlink>
            <w:r w:rsidRPr="00DE3F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ОБЖ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17-23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18-24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19-25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20-26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23-29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24-30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25 сентября – 1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26 сентября – 2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27 сентября – 3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5" w:history="1">
              <w:r w:rsidRPr="00DE3F05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t>Искусство (МХК)</w:t>
              </w:r>
            </w:hyperlink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30 сентября – 6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октября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14-20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ноября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17, 18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Итальянский язык, </w:t>
            </w:r>
            <w:hyperlink r:id="rId6" w:history="1">
              <w:r w:rsidRPr="00DE3F05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15-21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ноября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19, 20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Немецкий язык, Технология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16-22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ноября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17-23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ноября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18-24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ноября</w:t>
            </w:r>
          </w:p>
        </w:tc>
      </w:tr>
      <w:tr w:rsidR="00DE3F05" w:rsidRPr="00DE3F05" w:rsidTr="00DE3F05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23, 24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Китайский язык, Информатика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21-27 октября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ноября</w:t>
            </w:r>
          </w:p>
        </w:tc>
      </w:tr>
    </w:tbl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                      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Приложение № 4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к приказу </w:t>
      </w:r>
      <w:proofErr w:type="spellStart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Минобрнауки</w:t>
      </w:r>
      <w:proofErr w:type="spellEnd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РД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1068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«___»__________2019 г. №_______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ГРАФИК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проведения муниципального этапа Всероссийской олимпиады школьников в Республике Дагестан в 2019/2020 учебном году</w:t>
      </w:r>
    </w:p>
    <w:p w:rsidR="00DE3F05" w:rsidRPr="00DE3F05" w:rsidRDefault="00DE3F05" w:rsidP="00DE3F05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718"/>
        <w:gridCol w:w="2586"/>
        <w:gridCol w:w="1957"/>
        <w:gridCol w:w="2056"/>
        <w:gridCol w:w="2430"/>
      </w:tblGrid>
      <w:tr w:rsidR="00DE3F05" w:rsidRPr="00DE3F05" w:rsidTr="00DE3F05"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Сроки представления протокола и работ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 октября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31 октября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31 октября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31 октября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4, 5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7" w:history="1">
              <w:r w:rsidRPr="00DE3F05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t>Французский язык</w:t>
              </w:r>
            </w:hyperlink>
            <w:r w:rsidRPr="00DE3F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ОБЖ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26 октября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31 октября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31 октября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9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 ноября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 ноября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 ноября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8" w:history="1">
              <w:r w:rsidRPr="00DE3F05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t>Искусство (МХК)</w:t>
              </w:r>
            </w:hyperlink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 ноября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 ноября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17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 ноября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13, 14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9" w:history="1">
              <w:r w:rsidRPr="00DE3F05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t>Физическая культура</w:t>
              </w:r>
            </w:hyperlink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Немецкий язык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23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13, 15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hyperlink r:id="rId10" w:history="1">
              <w:r w:rsidRPr="00DE3F05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t>Физическая культура</w:t>
              </w:r>
            </w:hyperlink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История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24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17, 18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Экономика, Китайский язык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20, 21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Химия, Итальянский язык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7 декабря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8 декабря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14 декабря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 декабря</w:t>
            </w:r>
          </w:p>
        </w:tc>
      </w:tr>
      <w:tr w:rsidR="00DE3F05" w:rsidRPr="00DE3F05" w:rsidTr="00DE3F05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 декабря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 декабря</w:t>
            </w:r>
          </w:p>
        </w:tc>
      </w:tr>
    </w:tbl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 w:type="textWrapping" w:clear="all"/>
      </w: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Приложение № 5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к приказу </w:t>
      </w:r>
      <w:proofErr w:type="spellStart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Минобрнауки</w:t>
      </w:r>
      <w:proofErr w:type="spellEnd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РД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1068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«___»__________2019 г. №_______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firstLine="708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Организационно-технологическая модель проведения школьного этапа </w:t>
      </w: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  <w:t>Всероссийской олимпиады школьников 2019/2020 учебного года в Республике Дагестан</w:t>
      </w: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  <w:t> (обсуждена на заседании оргкомитета школьного этапа Всероссийской олимпиады </w:t>
      </w: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  <w:t>школьников 2019/2020 учебного года в Республике Дагестан 31 августа 2019 г.)</w:t>
      </w:r>
    </w:p>
    <w:p w:rsidR="00DE3F05" w:rsidRPr="00DE3F05" w:rsidRDefault="00DE3F05" w:rsidP="00DE3F05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tbl>
      <w:tblPr>
        <w:tblW w:w="7851" w:type="dxa"/>
        <w:tblInd w:w="773" w:type="dxa"/>
        <w:tblCellMar>
          <w:left w:w="0" w:type="dxa"/>
          <w:right w:w="0" w:type="dxa"/>
        </w:tblCellMar>
        <w:tblLook w:val="04A0"/>
      </w:tblPr>
      <w:tblGrid>
        <w:gridCol w:w="968"/>
        <w:gridCol w:w="2832"/>
        <w:gridCol w:w="1806"/>
        <w:gridCol w:w="1806"/>
        <w:gridCol w:w="1386"/>
      </w:tblGrid>
      <w:tr w:rsidR="00DE3F05" w:rsidRPr="00DE3F05" w:rsidTr="00DE3F05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Контроль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оргкомитета школьного этапа олимпиады и утверждение его состава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5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Формирование жюри школьного этапа олимпиады по каждому общеобразовательному предмету и утверждение их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составов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Орган местного самоуправления, осуществляющий управление в сфере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До 5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апелляционной комиссии олимпиады и утверждение ее состава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9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муниципальных предметно-методических комиссий олимпиады и утверждение их составов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9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rPr>
          <w:trHeight w:val="100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Регистрация на платформе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Статград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Московского центра непрерывного математического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Закупка заданий на платформе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Статград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Московского центра непрерывного математического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11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а также рассмотрения апелляций участников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7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хранения олимпиадных заданий для школьного этапа олимпиады до их передачи организатору школьного этапа олимпиады, несение установленной законодательством Российской Федерации ответственности за их конфиденциальность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Муниципальные предметно-методические комиссии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их передачи оргкомитету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</w:t>
            </w:r>
            <w:hyperlink r:id="rId11" w:history="1">
              <w:r w:rsidRPr="00DE3F05">
                <w:rPr>
                  <w:rFonts w:ascii="Tahoma" w:eastAsia="Times New Roman" w:hAnsi="Tahoma" w:cs="Tahoma"/>
                  <w:sz w:val="20"/>
                  <w:szCs w:val="20"/>
                  <w:lang w:eastAsia="ru-RU"/>
                </w:rPr>
                <w:t>(законных представителей)</w:t>
              </w:r>
            </w:hyperlink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 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школьников, утвержденном приказом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России от 18.11.2013 № 1252, и утвержденных требованиях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к организации и проведению школьного этапа олимпиады по каждому общеобразовательному предмету, обеспечение наиболее широкого охвата участников школьного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этапа олимпиады по общеобразовательным предметам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Оргкомитет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5 сентября 2019 г. (не менее чем за 10 рабочих дней до начала школьного этапа олимпиады)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10.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сбора и хранения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 (согласие на обработку персональных данных)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сбора заявлений – до 11 сентября 2019 г. (до начала проведения школьного этапа олимпиады)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хранения заявлений – в течение 2019/2020 учебного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организации и проведения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школьников, утвержденным приказом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России от 17.11.2016 № 1435, и действующими на момент проведения олимпиады санитарно-эпидемиологическими </w:t>
            </w:r>
            <w:hyperlink r:id="rId12" w:history="1">
              <w:r w:rsidRPr="00DE3F05">
                <w:rPr>
                  <w:rFonts w:ascii="Tahoma" w:eastAsia="Times New Roman" w:hAnsi="Tahoma" w:cs="Tahoma"/>
                  <w:sz w:val="20"/>
                  <w:szCs w:val="20"/>
                  <w:lang w:eastAsia="ru-RU"/>
                </w:rPr>
                <w:t>требованиями</w:t>
              </w:r>
            </w:hyperlink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к условиям и организации обучения в организациях, осуществляющих образовательную деятельность по образовательным программам начального общего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основного общего и среднего общего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Сентябрь – октябрь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12.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шифровальной группы школьного этапа олимпиады из числа сотрудников мест проведения олимпиады и утверждение ее состава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начала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Создание условий, обеспечивающих жизнь и здоровье участников олимпиады во время проведения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 время проведения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Ознакомление членов жюри муниципального этапа олимпиады по каждому общеобразовательному предмету с Требованиями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br/>
              <w:t>к проведению школьного этапа олимпиады школьников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br/>
              <w:t>по каждому общеобразовательному предмету на 2018/2019 учебный год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16 сентября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Инструктаж участников олимпиады председателем и членами жюри школьного этапа олимпиады по каждому общеобразовательному предмету,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с инструкцией по конкретному предмету)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Председатель и члены жюри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пол часа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до начала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16.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школьного этапа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начала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Непосредственное проведение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школьного этапа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Сбор олимпиадных работ и передача их шифровальной группе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школьного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Осуществление кодирования (обезличивания) олимпиадных работ участников школьного этапа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(согласно временным регламентам проведения школьного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акта передачи обезличенных олимпиадных работ на проверку председателю жюри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школьного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школьного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Предоставление олимпиадных работ и сводной ведомости жюри школьного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Представление результатов олимпиады (протоколы) в 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школьного этапа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Оглашение предварительных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Прием апелляций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11.00 следующего дня после объявления предварительных результатов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Рассмотрение апелляций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 12.00 следующего дня после объявления предварительных результатов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Составление протокола заседания апелляционной комиссии и предоставление его жюри школьного этапа по каждому общеобразовательному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Следующий день после объявления предварительных результатов по каждому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30.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Определение квоты победителей и призеров школьного этапа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 Оргкомитет школьного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 ноября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31.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итоговой ведомости и предоставление для окончательных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школьного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школьного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Утверждение результатов школьного этапа олимпиады по каждому общеобразовательному предмету (рейтинг победителей и рейтинг призеров школьного этапа олимпиады) и публикация их на своем официальном сайте в сети «Интернет», в том числе протоколы жюри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Передача результатов школьного этапа олимпиады по каждому общеобразовательному предмету и классу в РЦВРТ (в электронном и бумажном виде по утвержденным формам)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Передача олимпиадных работ школьного этапа олимпиады по каждому общеобразовательному предмету и классу в РЦВРТ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Согласно графику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проведения школьного этапа Всероссийской олимпиады школьников в Республике Дагестан в 2019-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2020 учебном году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35.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Награждение победителей и призёров школьного этапа олимпиады поощрительными грамотами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Ноябрь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36.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и представление в орган местного самоуправления, осуществляющий управление в сфере образования, аналитического отчёта о результатах 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</w:tbl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                                              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Приложение № 6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к приказу </w:t>
      </w:r>
      <w:proofErr w:type="spellStart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Минобрнауки</w:t>
      </w:r>
      <w:proofErr w:type="spellEnd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РД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1068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«___»__________2019 г. №__________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708" w:firstLine="708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proofErr w:type="gramStart"/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Организационно-технологическая модель проведения муниципального этапа </w:t>
      </w: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  <w:t>Всероссийской олимпиады школьников 2019/2020 учебного года в Республике Дагестан </w:t>
      </w: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  <w:t>(обсуждена на заседании оргкомитета муниципального этапа Всероссийской олимпиады</w:t>
      </w:r>
      <w:proofErr w:type="gramEnd"/>
    </w:p>
    <w:p w:rsidR="00DE3F05" w:rsidRPr="00DE3F05" w:rsidRDefault="00DE3F05" w:rsidP="00DE3F05">
      <w:pPr>
        <w:shd w:val="clear" w:color="auto" w:fill="FFFFFF"/>
        <w:spacing w:after="0" w:line="275" w:lineRule="atLeast"/>
        <w:ind w:left="708" w:firstLine="708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школьников 2019/2020 учебного года в Республике Дагестан 31 августа 2019 г.)</w:t>
      </w:r>
    </w:p>
    <w:p w:rsidR="00DE3F05" w:rsidRPr="00DE3F05" w:rsidRDefault="00DE3F05" w:rsidP="00DE3F05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tbl>
      <w:tblPr>
        <w:tblW w:w="7851" w:type="dxa"/>
        <w:tblInd w:w="759" w:type="dxa"/>
        <w:tblCellMar>
          <w:left w:w="0" w:type="dxa"/>
          <w:right w:w="0" w:type="dxa"/>
        </w:tblCellMar>
        <w:tblLook w:val="04A0"/>
      </w:tblPr>
      <w:tblGrid>
        <w:gridCol w:w="940"/>
        <w:gridCol w:w="3031"/>
        <w:gridCol w:w="1749"/>
        <w:gridCol w:w="1749"/>
        <w:gridCol w:w="1343"/>
      </w:tblGrid>
      <w:tr w:rsidR="00DE3F05" w:rsidRPr="00DE3F05" w:rsidTr="00DE3F05"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Контроль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оргкомитета муниципального этапа олимпиады и утверждение его состава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9 сентября 2018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РД,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Формирование жюри муниципального этапа олимпиады по каждому общеобразовательному предмету и утверждение их составов из числа наиболее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квалифицированных работников образовательных организаций муниципального района или городского округа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Орган местного самоуправления, осуществляющий управление в сфере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образования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До 9 сентября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rPr>
          <w:trHeight w:val="44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апелляционной комиссии муниципального этапа олимпиады по каждому общеобразовательному предмету и утверждение ее состава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9 сентября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РД, 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региональных предметно-методических комиссий олимпиады и утверждение их составов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9 сентября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РД, 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rPr>
          <w:trHeight w:val="2270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Определение количества баллов для участников школьного этапа олимпиады по каждому общеобразовательному предмету и классу, необходимое для участия на муниципальном этапе олимпиады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rPr>
          <w:trHeight w:val="1680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Утверждение конкретных мест проведения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9 сентября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РД, 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Регистрация на платформе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Статград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Московского центра непрерывного математического образования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сентября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Закупка заданий на платформе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Статград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Московского центра непрерывного математического образования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11 сентября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а также рассмотрения апелляций участников олимпиады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Орган местного самоуправления, осуществляющий управление в сфере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До 7 сентября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10.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хранения олимпиадных заданий для муниципального этапа олимпиады до их передачи организатору муниципального этапа олимпиады, несение установленной законодательством Российской Федерации ответственности за их конфиденциальность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Региональные предметно-методические комиссии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их передачи оргкомитету муниципального этапа олимпиады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ind w:firstLine="540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Заблаговременное информирование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</w:t>
            </w:r>
            <w:hyperlink r:id="rId13" w:history="1">
              <w:r w:rsidRPr="00DE3F05">
                <w:rPr>
                  <w:rFonts w:ascii="Tahoma" w:eastAsia="Times New Roman" w:hAnsi="Tahoma" w:cs="Tahoma"/>
                  <w:color w:val="007AD0"/>
                  <w:sz w:val="20"/>
                  <w:szCs w:val="20"/>
                  <w:lang w:eastAsia="ru-RU"/>
                </w:rPr>
                <w:t>(законных представителей)</w:t>
              </w:r>
            </w:hyperlink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 о сроках и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утвержденном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приказом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России от 18.11.2013 № 1252, и утвержденных требованиях к организации и проведению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20 октября 2019 г. (не менее чем за 10 рабочих дней до начала муниципального этапа олимпиады)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12.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требований к местам проведения муниципального этапа олимпиады: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Отбор помещений в конкретных местах проведения муниципального этапа олимпиады по каждому общеобразовательному предмету и организация в этих помещениях работ по формированию требований к рабочим местам и их оборудованию для проведения образовательных состязаний, установленных по каждому предмету, комфортных для пребывания в них участников в соответствии с санитарными нормами и требованиями техники безопасности</w:t>
            </w:r>
            <w:proofErr w:type="gramEnd"/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места проведения состязания в конкретных местах проведения муниципального этапа олимпиады по каждому общеобразовательному предмету необходимыми оборудованием, предусмотренным требованиями к проведению муниципального этапа по предмету, установленными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центральными-предметно-методическими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комиссиями и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обеспечивающим равные условия для всех участников состязания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мест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проведения</w:t>
            </w:r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медицинским</w:t>
            </w:r>
            <w:proofErr w:type="spellEnd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сопровождением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</w:t>
            </w:r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условиями</w:t>
            </w:r>
            <w:proofErr w:type="spellEnd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 xml:space="preserve"> безопасности в местах </w:t>
            </w:r>
            <w:proofErr w:type="spellStart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проживания</w:t>
            </w:r>
            <w:proofErr w:type="gramStart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.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обеспечении потребности проживания для группы участников, попавших в форс-мажорные обстоятельства и работающих дистанционно, рекомендуется учитывать в организационно-технологической модели проведения муниципального этапа олимпиады для таких групп участников на базе отобранных организаций (пунктов для удаленных участников),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оснащенных</w:t>
            </w:r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специализированным</w:t>
            </w:r>
            <w:proofErr w:type="spellEnd"/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оборудованием для дистанционного участия и по необходимости местами для проживания (</w:t>
            </w:r>
            <w:proofErr w:type="spellStart"/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типа)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Обязательное предоставление в местах проведения муниципального этапа олимпиады по предмету </w:t>
            </w:r>
            <w:proofErr w:type="spellStart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аудиторий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для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проведения показа работ участников, разбора заданий, снабженных проектором с большим экраном, микрофоном, чтобы все участник смогли ознакомиться с предоставленными материалами и выступлениями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мест проведения муниципального этапа олимпиады комфортными условиями: местами для отдыха, питьевой водой и питанием для участников, с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учетом</w:t>
            </w:r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времени</w:t>
            </w:r>
            <w:proofErr w:type="spellEnd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 xml:space="preserve"> их пребывания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на состязании,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показе работ, разборе заданий и апелляционной процедуре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</w:t>
            </w:r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видеонаблюдения</w:t>
            </w:r>
            <w:proofErr w:type="spellEnd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, в том числе в зале состязаний и в месте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рассмотрения апелляций участников.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Организация в период мероприятия уборки аудиторий для проведения олимпиад, работы жюри и рабочей группы оргкомитета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подключения, настройки и сопровождения технического оборудования, необходимого для проведения состязаний (компьютеры, плееры, лабораторное оборудование, тиражирующие устройства для раздаточных материалов,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мультимедийное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оборудование, аудио-видео оборудование, технические средства, инструментальные наборы, и пр.) в соответствии с предметом олимпиады,</w:t>
            </w:r>
            <w:proofErr w:type="gramEnd"/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оборудования по защите от потери данных (например, бесперебойные источники питания, резервные источники электропитания, резервное оборудование для участников, видеосъемка состязания, аудиозапись, копирование работ или другие, предусмотренные требованиями по предмету)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случае необходимости, обеспечение сетевой связности компьютерного оборудования для участников состязаний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дежурства технического персонала в период состязания и согласованных действий в случае выявленной необходимости с Жюри и оргкомитетом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согласованных действий группой безопасности и Жюри олимпиады по обеспечению охраны помещений олимпиады на весь срок ее проведения от несанкционированного доступа к оборудованию и рабочим местам участников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Техническое оснащение и обеспечение поддержки функционирования технических средств помещений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для работы Жюри в соответствии с требованиями к муниципальному этапу олимпиады по конкретному предмету</w:t>
            </w:r>
            <w:proofErr w:type="gramEnd"/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13.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Проверка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выполнения требований конкретных мест проведения муниципального этапа олимпиады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 каждому общеобразовательному предмету на соответствие утверждённым центральными предметно-методическими комиссиями олимпиады требованиям к проведению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Представление в оргкомитет муниципального этапа олимпиады списка наблюдателей из числа работников образовательных учреждений, принимающих участие в муниципальном этапе олимпиады,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для обеспечения объективности и оперативного решения организационных вопросов во время проведения олимпиады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Образовательные учреждения, находящиеся в подведомственности органа местного самоуправления, осуществляющего управление в сфере образования, данного муниципального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rPr>
          <w:trHeight w:val="1666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15.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Утверждение списка наблюдателей из числа работников образования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Формирование шифровальной группы муниципального этапа олимпиады из числа представителей РЦВРТ и утверждение ее состава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ноября 2018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Проведение обучающих семинаров для шифровальной группы муниципального этапа олимпиады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15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Создание условий, обеспечивающих жизнь и здоровье участников олимпиады во время проведения муниципального этапа олимпиады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 время проведения муниципального этапа олимпиады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Ознакомление членов жюри муниципального этапа олимпиады по каждому общеобразовательному предмету с Требованиями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br/>
              <w:t>к проведению муниципального этапа олимпиады школьников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br/>
              <w:t>по каждому общеобразовательному предмету на 2018/2019 учебный год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15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Определение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формы регистрации участников муниципального этапа олимпиады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 ноября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21.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Регистрация участников муниципального этапа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олимпиады по каждому общеобразовательному предмету по утвержденной форме и проверка наличия следующих документов: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оригинала паспорта или свидетельства о рождении каждого направленного на муниципальный этап обучающегося;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страхового медицинского полиса (оригинал).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Оргкомитет муниципального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День проведения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Инструктаж участников олимпиады председателем и членами жюри муниципального этапа олимпиады,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и члены жюри муниципального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пол часа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до начала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муниципального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Наблюдатели муниципального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начала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Непосредственное проведение олимпиады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муниципального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Наблюдатели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Сбор олимпиадных работ и передача их шифровальной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группе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Жюри муниципального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День проведения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Наблюдатели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Осуществление кодирования (обезличивания) олимпиадных работ участников муниципального этапа олимпиады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акта передачи обезличенных олимпиадных работ на проверку председателю жюри муниципального этапа олимпиады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муниципального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Жюри муниципального этапа по каждому общеобразовательному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30.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Предоставление олимпиадных работ и сводной ведомости жюри муниципального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Представление результатов олимпиады (протоколы) в 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муниципального этапа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Оглашение предварительных результатов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 по каждому общеобразовательному предмету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Прием апелляций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Апелляционная комиссия по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до 11.00 следующего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дня  после объявления предварительных результатов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35.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Рассмотрение апелляций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 12.00 следующего дня  после объявления предварительных результатов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протокола заседания апелляционной комиссии и предоставление его жюри муниципального этапа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Определение квот победителей и призёров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муниципального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30 декабря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итоговой ведомости и предоставление для окончательных результатов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муниципального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Утверждение результатов муниципального этапа олимпиады по каждому общеобразовательному предмету (рейтинг победителей и рейтинг призёров муниципального этапа олимпиады) и публикация их на официальном сайте организатора в сети «Интернет», в том числе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протоколы жюри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40.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Передача результатов муниципального этапа олимпиады по каждому общеобразовательному предмету и классу в РЦВРТ (в электронном и бумажном виде по утвержденным формам)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25 декабря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Передача олимпиадных работ муниципального этапа олимпиады по каждому общеобразовательному предмету и классу в РЦВРТ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Согласно графику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проведения муниципального этапа Всероссийской олимпиады школьников в Республике Дагестан в 2019-2020 учебном году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Награждение победителей и призёров муниципального этапа олимпиады поощрительными грамотами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Январь 2019 года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и представление в орган местного самоуправления, осуществляющий управление в сфере образования, аналитического отчёта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</w:tbl>
    <w:p w:rsidR="00DE3F05" w:rsidRPr="00DE3F05" w:rsidRDefault="00DE3F05" w:rsidP="00DE3F05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                    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Приложение № 7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к приказу </w:t>
      </w:r>
      <w:proofErr w:type="spellStart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Минобрнауки</w:t>
      </w:r>
      <w:proofErr w:type="spellEnd"/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РД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left="1068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«___»__________2019 г. №___________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firstLine="708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Организационно-технологическая модель проведения регионального этапа</w:t>
      </w:r>
    </w:p>
    <w:p w:rsidR="00DE3F05" w:rsidRPr="00DE3F05" w:rsidRDefault="00DE3F05" w:rsidP="00DE3F05">
      <w:pPr>
        <w:shd w:val="clear" w:color="auto" w:fill="FFFFFF"/>
        <w:spacing w:after="0" w:line="275" w:lineRule="atLeast"/>
        <w:ind w:firstLine="708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lastRenderedPageBreak/>
        <w:t>Всероссийской олимпиады школьников 2019/2020 учебного года в Республике Дагестан </w:t>
      </w: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  <w:t>(</w:t>
      </w:r>
      <w:proofErr w:type="gramStart"/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обсуждена</w:t>
      </w:r>
      <w:proofErr w:type="gramEnd"/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 xml:space="preserve"> на заседании оргкомитета регионального этапа Всероссийской олимпиады </w:t>
      </w:r>
      <w:r w:rsidRPr="00DE3F05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  <w:t>школьников 2019/2020 учебного года в Республике Дагестан 31 августа 2019 г.)</w:t>
      </w:r>
    </w:p>
    <w:p w:rsidR="00DE3F05" w:rsidRPr="00DE3F05" w:rsidRDefault="00DE3F05" w:rsidP="00DE3F05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tbl>
      <w:tblPr>
        <w:tblW w:w="7851" w:type="dxa"/>
        <w:tblInd w:w="773" w:type="dxa"/>
        <w:tblCellMar>
          <w:left w:w="0" w:type="dxa"/>
          <w:right w:w="0" w:type="dxa"/>
        </w:tblCellMar>
        <w:tblLook w:val="04A0"/>
      </w:tblPr>
      <w:tblGrid>
        <w:gridCol w:w="872"/>
        <w:gridCol w:w="2898"/>
        <w:gridCol w:w="1676"/>
        <w:gridCol w:w="1676"/>
        <w:gridCol w:w="1676"/>
      </w:tblGrid>
      <w:tr w:rsidR="00DE3F05" w:rsidRPr="00DE3F05" w:rsidTr="00DE3F05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Контроль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ind w:left="720" w:hanging="360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Определение количества баллов для участников муниципального этапа олимпиады по каждому общеобразовательному предмету и классу, необходимое для участия на региональном этапе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30 декабря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Утверждение конкретных мест проведения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 декабря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Информирование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РД, участников регионального этапа олимпиады и их родителей (законных представителей) о сроках и местах проведения регионального этапа олимпиады по каждому общеобразовательному предмету, а также о требованиях к организации и проведению</w:t>
            </w:r>
            <w:proofErr w:type="gramEnd"/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регионального этапа олимпиады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каждому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общеобразовательному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января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требований к местам проведения регионального этапа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ВсОШ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: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Отбор помещений в конкретных местах проведения регионального этапа олимпиады по каждому общеобразовательному предмету и организация в этих помещениях работ по формированию требований к рабочим местам и их оборудованию для проведения образовательных состязаний, установленных по каждому предмету, комфортных для пребывания в них участников в соответствии с санитарными нормами и требованиями техники безопасности</w:t>
            </w:r>
            <w:proofErr w:type="gramEnd"/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места проведения состязания в конкретных местах проведения регионального этапа олимпиады по каждому общеобразовательному предмету необходимыми оборудованием, предусмотренным требованиями к проведению регионального этапа по предмету, установленными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центральными-предметно-методическими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комиссиями и обеспечивающим равные условия для всех участников состязания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мест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проведениямедицинским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сопровождением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,у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словиями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безопасности в местах проживания</w:t>
            </w:r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.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При обеспечении потребности проживания для группы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участников, попавших в форс-мажорные обстоятельства и работающих дистанционно, рекомендуется учитывать в организационно-технологической модели проведения регионального этапа олимпиады для таких групп участников на базе отобранных организаций (пунктов для удаленных участников),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оснащенных</w:t>
            </w:r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специализированным</w:t>
            </w:r>
            <w:proofErr w:type="spellEnd"/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оборудованием для дистанционного участия и по необходимости местами для проживания (</w:t>
            </w:r>
            <w:proofErr w:type="spellStart"/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DE3F0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типа)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Обязательное предоставление в местах проведения регионального этапа олимпиады по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предмету</w:t>
            </w:r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аудиторий</w:t>
            </w:r>
            <w:proofErr w:type="spellEnd"/>
            <w:r w:rsidRPr="00DE3F05">
              <w:rPr>
                <w:rFonts w:ascii="Tahoma" w:eastAsia="Times New Roman" w:hAnsi="Tahoma" w:cs="Tahoma"/>
                <w:i/>
                <w:iCs/>
                <w:color w:val="555555"/>
                <w:sz w:val="20"/>
                <w:szCs w:val="20"/>
                <w:lang w:eastAsia="ru-RU"/>
              </w:rPr>
              <w:t>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для проведения показа работ участников, разбора заданий, снабженных проектором с большим экраном, микрофоном, чтобы все участник смогли ознакомиться с предоставленными материалами и выступлениями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мест проведения регионального этапа олимпиады комфортными условиями: местами для отдыха, питьевой водой и питанием для участников, с учетом времени их пребывания на состязании, показе работ, разборе заданий и апелляционной процедуре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Обеспечениевидеонаблюдения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в том числе в зале состязаний и в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местерассмотрения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апелляций участников. Обеспечить доступ к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видеонаблюдению удаленных наблюдателей/ экспертов от Организатора регионального этапа, а для сопровождения группы участников, попавших в форс-мажорные обстоятельства – для членов Оргкомитета и жюри регионального этапа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Организация в период мероприятия уборки аудиторий для проведения олимпиад, работы жюри и рабочей группы оргкомитета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Обеспечение подключения, настройки и сопровождения технического оборудования, необходимого для проведения состязаний (компьютеры, плееры, лабораторное оборудование, тиражирующие устройства для раздаточных материалов,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мультимедийное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оборудование, аудио-видео оборудование, технические средства, инструментальные наборы, и пр.) в соответствии с предметом олимпиады, в т.ч. – оборудования по защите от потери данных (например, бесперебойные источники питания, резервные источники электропитания, резервное оборудование для участников, видеосъемка состязания, аудиозапись, копирование работ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или другие, предусмотренные требованиями по предмету)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В случае необходимости, обеспечение сетевой связности компьютерного оборудования для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участников состязаний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дежурства технического персонала в период состязания и согласованных действий в случае выявленной необходимости с Жюри и оргкомитетом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Обеспечение согласованных действий группой безопасности и Жюри олимпиады по обеспечению охраны помещений олимпиады на весь срок ее проведения от несанкционированного доступа к оборудованию и рабочим местам участников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Техническое оснащение и обеспечение поддержки функционирования технических средств помещений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для работы Жюри в соответствии с требованиями к региональному этапу олимпиады по конкретному предмету</w:t>
            </w:r>
            <w:proofErr w:type="gramEnd"/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января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Проверка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выполнения требований конкретных мест проведения регионального этапа олимпиады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 каждому общеобразовательному предмету на соответствие утверждённым центральными предметно-методическими комиссиями олимпиады требованиям к проведению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 января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Представление в Оргкомитет регионального этапа олимпиады списка волонтеров из числа студентов и работников образования для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обеспечения объективности и оперативного решения организационных вопросов во время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представления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30 декабря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Утверждение списка волонтеров из числа студентов и работников образования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регионального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10 января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Определение квот победителей и призёров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30 декабря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Получение ключа шифрования «Ключ ЕГЭ» и программного обеспечения «Олимп»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Декабрь 2018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Апробация ключа шифрования «Ключ ЕГЭ» и программного обеспечения «Олимп»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Декабрь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Скачивание зашифрованных заданий регионального этапа олимпиады по каждому общеобразовательному предмету, методики и критериев оценивания заданий для жюри с сайта http://olymp.apkpro.ru/vsosh/2019/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Январь-февраль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Организация тренировок участников регионального этапа олимпиады по каждому общеобразовательному предмету, в том числе в виде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вебинаров</w:t>
            </w:r>
            <w:proofErr w:type="spellEnd"/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Сентябрь 2019 года – апрель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rPr>
          <w:trHeight w:val="349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13.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Организация тренировочных сборов участников регионального этапа олимпиады по общеобразовательным предметам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Январь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rPr>
          <w:trHeight w:val="55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Ознакомление членов жюри регионального этапа олимпиады по каждому общеобразовательному предмету с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вебинарами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для организаторов регионального этапа всероссийской олимпиады школьников на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сайте</w:t>
            </w:r>
            <w:hyperlink r:id="rId14" w:history="1">
              <w:r w:rsidRPr="00DE3F05">
                <w:rPr>
                  <w:rFonts w:ascii="Tahoma" w:eastAsia="Times New Roman" w:hAnsi="Tahoma" w:cs="Tahoma"/>
                  <w:sz w:val="20"/>
                  <w:szCs w:val="20"/>
                  <w:lang w:eastAsia="ru-RU"/>
                </w:rPr>
                <w:t>http</w:t>
              </w:r>
              <w:proofErr w:type="spellEnd"/>
              <w:r w:rsidRPr="00DE3F05">
                <w:rPr>
                  <w:rFonts w:ascii="Tahoma" w:eastAsia="Times New Roman" w:hAnsi="Tahoma" w:cs="Tahoma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DE3F05">
                <w:rPr>
                  <w:rFonts w:ascii="Tahoma" w:eastAsia="Times New Roman" w:hAnsi="Tahoma" w:cs="Tahoma"/>
                  <w:sz w:val="20"/>
                  <w:szCs w:val="20"/>
                  <w:lang w:eastAsia="ru-RU"/>
                </w:rPr>
                <w:t>www.apkpro.ru</w:t>
              </w:r>
              <w:proofErr w:type="spellEnd"/>
              <w:r w:rsidRPr="00DE3F05">
                <w:rPr>
                  <w:rFonts w:ascii="Tahoma" w:eastAsia="Times New Roman" w:hAnsi="Tahoma" w:cs="Tahoma"/>
                  <w:sz w:val="20"/>
                  <w:szCs w:val="20"/>
                  <w:lang w:eastAsia="ru-RU"/>
                </w:rPr>
                <w:t>/320.html</w:t>
              </w:r>
            </w:hyperlink>
          </w:p>
          <w:p w:rsidR="00DE3F05" w:rsidRPr="00DE3F05" w:rsidRDefault="00DE3F05" w:rsidP="00DE3F05">
            <w:pPr>
              <w:spacing w:after="0" w:line="275" w:lineRule="atLeast"/>
              <w:jc w:val="center"/>
              <w:outlineLvl w:val="0"/>
              <w:rPr>
                <w:rFonts w:ascii="Tahoma" w:eastAsia="Times New Roman" w:hAnsi="Tahoma" w:cs="Tahoma"/>
                <w:color w:val="555555"/>
                <w:kern w:val="36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kern w:val="36"/>
                <w:sz w:val="20"/>
                <w:szCs w:val="20"/>
                <w:lang w:eastAsia="ru-RU"/>
              </w:rPr>
              <w:t>(Федеральное государственное автономное образовательное учреждение дополнительного профессионального образования «Академия повышения квалификации и профессиональной переподготовки работников образования» (ФГАОУ ДПО АПК и ППРО))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регионального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Декабрь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Ознакомление членов жюри регионального этапа олимпиады по каждому общеобразовательному предмету с Требованиями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br/>
              <w:t>к проведению регионального этапа олимпиады школьников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br/>
              <w:t>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регионального 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Декабрь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Определение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формы регистрации участников регионального этапа олимпиады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 каждому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Оргкомитет регионального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этапа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Декабрь 2019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lastRenderedPageBreak/>
              <w:t>17.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Расшифровка материалов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Тиражирование заданий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19.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Доставка заданий регионального этапа олимпиады по каждому общеобразовательному предмету до конкретных мест проведения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08.00 – 08.30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20.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Регистрация участников регионального этапа олимпиады по каждому общеобразовательному предмету по утвержденной форме и проверка наличия следующих документов: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копии приказа образовательной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организации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о направлении обучающегося на региональный этап по предмету и назначении сопровождающего лица;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справок из образовательной организации, подтверждающих обучение направленных на региональный этап обучающихся, с указанием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класса обучения и копией первой страницы устава (с названием) образовательного учреждения;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командировочного удостоверения сопровождающего лица (если такое имеется);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оригинала паспорта или свидетельства о рождении каждого направленного на региональный этап обучающегося;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страхового медицинского полиса (оригинал);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медицинской справки </w:t>
            </w:r>
            <w:proofErr w:type="gram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 каждого обучающегося с отметкой врача о допуске к участию в региональном этапе</w:t>
            </w:r>
            <w:proofErr w:type="gram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олимпиады;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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медицинской справки об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эпидокружении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08.00 – 09.00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Инструктаж участников олимпиады председателем жюри регионального этапа олимпиады,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жюри регионального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08.30 – 09.00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Оргкомитет регионального этапа олимпиады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08.00 – 09.00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Непосредственное проведение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Жюри регионального этапа по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09.00 – 12.00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09.00 – 13.00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09.00 – 14.00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Сбор олимпиадных работ и передача их шифровальной группе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Волонтеры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Кодирование и обезличивание олимпиадных работ в специально отведенном помещении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Составление акта передачи обезличенных олимпиадных работ на проверку председателю жюри регионального этапа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ВсОШ</w:t>
            </w:r>
            <w:proofErr w:type="spellEnd"/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(согласно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Предоставление олимпиадных работ и сводной ведомости в 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Шифровальная группа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Представление результатов олимпиады (протоколы) в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День проведения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(согласно временным регламентам проведения регионального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этапа)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32.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Оглашение предварительных результатов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33.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Прием апелляций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34.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Рассмотрение апелляций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Апелляционная комиссия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Места проведения олимпиады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35.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протокола заседания апелляционной комиссии и предоставление его жюри регионального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36.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Составление итоговой ведомости и предоставление для окончательных результатов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37.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Утверждение результатов регионального этапа олимпиады по каждому общеобразовательному предмету (рейтинг победителей и рейтинг призёров регионального 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этапа олимпиады) и публикация их на официальном сайте организатора в сети "Интернет", в том числе протоколы жюри регионального этапа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Следующий день  после объявления предварительных результатов по каждому общеобразоват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38.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Передача результатов регионального этапа олимпиады по каждому общеобразовательному предмету и классу организатору заключительного этапа олимпиады в формате, установленном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России, в том числе ввод информации в федеральную информационную систему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Март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39.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Передача олимпиадных работ регионального этапа олимпиады по каждому общеобразовательному предмету и классу в РЦВРТ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40.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Составление и представление в </w:t>
            </w: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 аналитического отчёта о результатах выполнения олимпиадных заданий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После завершения олимпиады по каждому общеобразовательному предмету</w:t>
            </w:r>
          </w:p>
          <w:p w:rsidR="00DE3F05" w:rsidRPr="00DE3F05" w:rsidRDefault="00DE3F05" w:rsidP="00DE3F05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  <w:tr w:rsidR="00DE3F05" w:rsidRPr="00DE3F05" w:rsidTr="00DE3F05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41.</w:t>
            </w:r>
            <w:r w:rsidRPr="00DE3F0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         </w:t>
            </w: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Награждение победителей и призёров регионального этапа олимпиады поощрительными грамотами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РЦВРТ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Март – май 2020 года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F05" w:rsidRPr="00DE3F05" w:rsidRDefault="00DE3F05" w:rsidP="00DE3F05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E3F05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РД</w:t>
            </w:r>
          </w:p>
        </w:tc>
      </w:tr>
    </w:tbl>
    <w:p w:rsidR="00DE3F05" w:rsidRPr="00DE3F05" w:rsidRDefault="00DE3F05" w:rsidP="00DE3F05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E3F05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                            </w:t>
      </w:r>
    </w:p>
    <w:p w:rsidR="00471C7B" w:rsidRDefault="00471C7B"/>
    <w:sectPr w:rsidR="00471C7B" w:rsidSect="0047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F05"/>
    <w:rsid w:val="00471C7B"/>
    <w:rsid w:val="00DE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7B"/>
  </w:style>
  <w:style w:type="paragraph" w:styleId="1">
    <w:name w:val="heading 1"/>
    <w:basedOn w:val="a"/>
    <w:link w:val="10"/>
    <w:uiPriority w:val="9"/>
    <w:qFormat/>
    <w:rsid w:val="00DE3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DE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3F05"/>
    <w:rPr>
      <w:b/>
      <w:bCs/>
    </w:rPr>
  </w:style>
  <w:style w:type="character" w:styleId="a6">
    <w:name w:val="Hyperlink"/>
    <w:basedOn w:val="a0"/>
    <w:uiPriority w:val="99"/>
    <w:semiHidden/>
    <w:unhideWhenUsed/>
    <w:rsid w:val="00DE3F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E3F05"/>
    <w:rPr>
      <w:color w:val="800080"/>
      <w:u w:val="single"/>
    </w:rPr>
  </w:style>
  <w:style w:type="paragraph" w:customStyle="1" w:styleId="default">
    <w:name w:val="default"/>
    <w:basedOn w:val="a"/>
    <w:rsid w:val="00DE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E3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5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7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54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consultantplus://offline/ref=5C1CB8C5C38CD2AE978E1753A1B8590EE22C766BABCCA3494084226E6A2DB40533540CA2BD6C20z1E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os.olimpiada.ru/fren/2017_2018" TargetMode="External"/><Relationship Id="rId12" Type="http://schemas.openxmlformats.org/officeDocument/2006/relationships/hyperlink" Target="consultantplus://offline/ref=AC8A7BC190ADAE7B15FAF7C967E2E428587E953FA2422C799144E4A92432D53E636577gDO9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os.olimpiada.ru/pcul/2017_2018" TargetMode="External"/><Relationship Id="rId11" Type="http://schemas.openxmlformats.org/officeDocument/2006/relationships/hyperlink" Target="consultantplus://offline/ref=5CCD0B188685A0E145811CEDACF6A8EDD8E12CAE7C72991BF7C18A922FD81261689C2DFC89B88CC60BR" TargetMode="External"/><Relationship Id="rId5" Type="http://schemas.openxmlformats.org/officeDocument/2006/relationships/hyperlink" Target="http://vos.olimpiada.ru/amxk/2017_20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os.olimpiada.ru/pcul/2017_2018" TargetMode="External"/><Relationship Id="rId4" Type="http://schemas.openxmlformats.org/officeDocument/2006/relationships/hyperlink" Target="http://vos.olimpiada.ru/fren/2017_2018" TargetMode="External"/><Relationship Id="rId9" Type="http://schemas.openxmlformats.org/officeDocument/2006/relationships/hyperlink" Target="http://vos.olimpiada.ru/pcul/2017_2018" TargetMode="External"/><Relationship Id="rId14" Type="http://schemas.openxmlformats.org/officeDocument/2006/relationships/hyperlink" Target="http://www.apkpro.ru/3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8037</Words>
  <Characters>45816</Characters>
  <Application>Microsoft Office Word</Application>
  <DocSecurity>0</DocSecurity>
  <Lines>381</Lines>
  <Paragraphs>107</Paragraphs>
  <ScaleCrop>false</ScaleCrop>
  <Company/>
  <LinksUpToDate>false</LinksUpToDate>
  <CharactersWithSpaces>53746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2019-12-11T10:18:00Z</dcterms:created>
  <dcterms:modified xsi:type="dcterms:W3CDTF">2019-12-11T10:20:00Z</dcterms:modified>
</cp:coreProperties>
</file>