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685124491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000000"/>
          <w:sz w:val="21"/>
          <w:szCs w:val="21"/>
          <w:lang w:eastAsia="ru-RU"/>
        </w:rPr>
      </w:sdtEndPr>
      <w:sdtContent>
        <w:p w:rsidR="00830A0D" w:rsidRDefault="00830A0D"/>
        <w:p w:rsidR="00830A0D" w:rsidRDefault="00830A0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1" locked="0" layoutInCell="0" allowOverlap="1" wp14:anchorId="361019A5" wp14:editId="22B49C0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68108E" w:rsidRDefault="0068108E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12pt;height:11in;z-index:-251648000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" o:allowincell="f" stroked="f">
                    <v:textbox>
                      <w:txbxContent>
                        <w:p w:rsidR="0068108E" w:rsidRDefault="0068108E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proofErr w:type="gramStart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830A0D" w:rsidRDefault="00830A0D"/>
        <w:tbl>
          <w:tblPr>
            <w:tblW w:w="4436" w:type="pct"/>
            <w:jc w:val="center"/>
            <w:tblInd w:w="-1781" w:type="dxa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8491"/>
          </w:tblGrid>
          <w:tr w:rsidR="00830A0D" w:rsidTr="001E7117">
            <w:trPr>
              <w:trHeight w:val="6718"/>
              <w:jc w:val="center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Название"/>
                  <w:id w:val="13783212"/>
                  <w:placeholder>
                    <w:docPart w:val="D35ED23EA8AA44BFB49EFE1E3E5E357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30A0D" w:rsidRPr="0068108E" w:rsidRDefault="00830A0D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 w:rsidRPr="0068108E"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План-конспект урока</w:t>
                    </w:r>
                    <w:r w:rsidR="001E7117" w:rsidRPr="0068108E"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 xml:space="preserve"> по геометрии 9 класс</w:t>
                    </w:r>
                  </w:p>
                </w:sdtContent>
              </w:sdt>
              <w:p w:rsidR="00830A0D" w:rsidRPr="0068108E" w:rsidRDefault="00830A0D">
                <w:pPr>
                  <w:pStyle w:val="a5"/>
                  <w:jc w:val="center"/>
                  <w:rPr>
                    <w:sz w:val="40"/>
                    <w:szCs w:val="40"/>
                  </w:rPr>
                </w:pPr>
                <w:r w:rsidRPr="0068108E">
                  <w:rPr>
                    <w:sz w:val="40"/>
                    <w:szCs w:val="40"/>
                  </w:rPr>
                  <w:t>На тему</w:t>
                </w:r>
              </w:p>
              <w:sdt>
                <w:sdtPr>
                  <w:rPr>
                    <w:rFonts w:asciiTheme="majorHAnsi" w:eastAsiaTheme="majorEastAsia" w:hAnsiTheme="majorHAnsi" w:cstheme="majorBidi"/>
                    <w:b/>
                    <w:sz w:val="52"/>
                    <w:szCs w:val="52"/>
                  </w:rPr>
                  <w:alias w:val="Подзаголовок"/>
                  <w:id w:val="13783219"/>
                  <w:placeholder>
                    <w:docPart w:val="5FE5EDC948EA4C958974F49414A156AA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830A0D" w:rsidRPr="007817BB" w:rsidRDefault="00830A0D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52"/>
                        <w:szCs w:val="52"/>
                      </w:rPr>
                    </w:pPr>
                    <w:r w:rsidRPr="007817BB">
                      <w:rPr>
                        <w:rFonts w:asciiTheme="majorHAnsi" w:eastAsiaTheme="majorEastAsia" w:hAnsiTheme="majorHAnsi" w:cstheme="majorBidi"/>
                        <w:b/>
                        <w:sz w:val="52"/>
                        <w:szCs w:val="52"/>
                      </w:rPr>
                      <w:t>Решение треугольников</w:t>
                    </w:r>
                  </w:p>
                </w:sdtContent>
              </w:sdt>
              <w:p w:rsidR="0068108E" w:rsidRDefault="001E7117">
                <w:pPr>
                  <w:pStyle w:val="a5"/>
                  <w:jc w:val="center"/>
                  <w:rPr>
                    <w:sz w:val="40"/>
                    <w:szCs w:val="40"/>
                  </w:rPr>
                </w:pPr>
                <w:r w:rsidRPr="0068108E">
                  <w:rPr>
                    <w:sz w:val="40"/>
                    <w:szCs w:val="40"/>
                  </w:rPr>
                  <w:t xml:space="preserve">Учителя математики МКОУ </w:t>
                </w:r>
                <w:proofErr w:type="spellStart"/>
                <w:r w:rsidRPr="0068108E">
                  <w:rPr>
                    <w:sz w:val="40"/>
                    <w:szCs w:val="40"/>
                  </w:rPr>
                  <w:t>Рубасская</w:t>
                </w:r>
                <w:proofErr w:type="spellEnd"/>
                <w:r w:rsidRPr="0068108E">
                  <w:rPr>
                    <w:sz w:val="40"/>
                    <w:szCs w:val="40"/>
                  </w:rPr>
                  <w:t xml:space="preserve"> СОШ Дербентского района РД</w:t>
                </w:r>
              </w:p>
              <w:p w:rsidR="00830A0D" w:rsidRPr="007817BB" w:rsidRDefault="001E7117">
                <w:pPr>
                  <w:pStyle w:val="a5"/>
                  <w:jc w:val="center"/>
                  <w:rPr>
                    <w:i/>
                    <w:sz w:val="40"/>
                    <w:szCs w:val="40"/>
                    <w:u w:val="single"/>
                  </w:rPr>
                </w:pPr>
                <w:r w:rsidRPr="0068108E">
                  <w:rPr>
                    <w:sz w:val="40"/>
                    <w:szCs w:val="40"/>
                  </w:rPr>
                  <w:t xml:space="preserve"> </w:t>
                </w:r>
                <w:r w:rsidRPr="007817BB">
                  <w:rPr>
                    <w:i/>
                    <w:sz w:val="40"/>
                    <w:szCs w:val="40"/>
                    <w:u w:val="single"/>
                  </w:rPr>
                  <w:t>ГАСРАТОВА МАГОМЕДА ХАНМАГОМЕДОВИЧА</w:t>
                </w:r>
              </w:p>
              <w:sdt>
                <w:sdtPr>
                  <w:rPr>
                    <w:sz w:val="40"/>
                    <w:szCs w:val="40"/>
                  </w:rPr>
                  <w:alias w:val="Дата"/>
                  <w:id w:val="13783224"/>
                  <w:placeholder>
                    <w:docPart w:val="A9481BAEB3B6431DB2BDE80223CA4156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7-11-0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830A0D" w:rsidRPr="0068108E" w:rsidRDefault="001E7117">
                    <w:pPr>
                      <w:pStyle w:val="a5"/>
                      <w:jc w:val="center"/>
                      <w:rPr>
                        <w:sz w:val="40"/>
                        <w:szCs w:val="40"/>
                      </w:rPr>
                    </w:pPr>
                    <w:r w:rsidRPr="0068108E">
                      <w:rPr>
                        <w:sz w:val="40"/>
                        <w:szCs w:val="40"/>
                      </w:rPr>
                      <w:t>.11.2017</w:t>
                    </w:r>
                  </w:p>
                </w:sdtContent>
              </w:sdt>
              <w:p w:rsidR="00830A0D" w:rsidRPr="0068108E" w:rsidRDefault="00830A0D">
                <w:pPr>
                  <w:pStyle w:val="a5"/>
                  <w:jc w:val="center"/>
                  <w:rPr>
                    <w:sz w:val="40"/>
                    <w:szCs w:val="40"/>
                  </w:rPr>
                </w:pPr>
              </w:p>
              <w:sdt>
                <w:sdtPr>
                  <w:rPr>
                    <w:sz w:val="40"/>
                    <w:szCs w:val="40"/>
                  </w:rPr>
                  <w:alias w:val="Автор"/>
                  <w:id w:val="13783229"/>
                  <w:placeholder>
                    <w:docPart w:val="118A43A3E2A740A38DF290431F41A1A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30A0D" w:rsidRPr="0068108E" w:rsidRDefault="001E7117" w:rsidP="001E7117">
                    <w:pPr>
                      <w:pStyle w:val="a5"/>
                      <w:rPr>
                        <w:sz w:val="40"/>
                        <w:szCs w:val="40"/>
                      </w:rPr>
                    </w:pPr>
                    <w:r w:rsidRPr="0068108E">
                      <w:rPr>
                        <w:sz w:val="40"/>
                        <w:szCs w:val="40"/>
                      </w:rPr>
                      <w:t>ГМХ</w:t>
                    </w:r>
                  </w:p>
                </w:sdtContent>
              </w:sdt>
              <w:p w:rsidR="00830A0D" w:rsidRDefault="001E7117">
                <w:pPr>
                  <w:pStyle w:val="a5"/>
                  <w:jc w:val="center"/>
                </w:pPr>
                <w:r w:rsidRPr="0068108E">
                  <w:rPr>
                    <w:sz w:val="40"/>
                    <w:szCs w:val="40"/>
                  </w:rPr>
                  <w:t>КПКПК</w:t>
                </w:r>
              </w:p>
            </w:tc>
          </w:tr>
        </w:tbl>
        <w:p w:rsidR="00830A0D" w:rsidRDefault="00830A0D"/>
        <w:p w:rsidR="00830A0D" w:rsidRDefault="00830A0D">
          <w:pPr>
            <w:rPr>
              <w:rFonts w:ascii="Arial" w:eastAsia="Times New Roman" w:hAnsi="Arial" w:cs="Arial"/>
              <w:color w:val="000000"/>
              <w:sz w:val="21"/>
              <w:szCs w:val="21"/>
              <w:lang w:eastAsia="ru-RU"/>
            </w:rPr>
          </w:pPr>
          <w:r>
            <w:rPr>
              <w:rFonts w:ascii="Arial" w:eastAsia="Times New Roman" w:hAnsi="Arial" w:cs="Arial"/>
              <w:color w:val="000000"/>
              <w:sz w:val="21"/>
              <w:szCs w:val="21"/>
              <w:lang w:eastAsia="ru-RU"/>
            </w:rPr>
            <w:br w:type="page"/>
          </w:r>
        </w:p>
      </w:sdtContent>
    </w:sdt>
    <w:p w:rsidR="00216FAF" w:rsidRPr="00830A0D" w:rsidRDefault="00830A0D" w:rsidP="00830A0D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</w:t>
      </w:r>
    </w:p>
    <w:p w:rsidR="00830A0D" w:rsidRPr="00216FAF" w:rsidRDefault="00830A0D" w:rsidP="00830A0D">
      <w:pPr>
        <w:shd w:val="clear" w:color="auto" w:fill="FFFFFF"/>
        <w:spacing w:after="150" w:line="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216FAF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216FAF" w:rsidRPr="00216FAF" w:rsidRDefault="001E7117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r w:rsidR="00216FAF"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ема: «Решение треугольников»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</w:p>
    <w:p w:rsidR="00216FAF" w:rsidRPr="00216FAF" w:rsidRDefault="00216FAF" w:rsidP="00216FA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обобщить и систематизировать 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изученное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предыдущих уроках;</w:t>
      </w:r>
    </w:p>
    <w:p w:rsidR="00216FAF" w:rsidRPr="00216FAF" w:rsidRDefault="00216FAF" w:rsidP="00216FA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учащихся решать задачи на использование теоремы синусов и теоремы косинусов;</w:t>
      </w:r>
    </w:p>
    <w:p w:rsidR="00216FAF" w:rsidRPr="00216FAF" w:rsidRDefault="00216FAF" w:rsidP="00216FA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проконтролировать степень усвоения материала; продолжить работу по развитию мыслительной деятельности – выделять главное, ставить и разрешать проблемы, сравнивать и строить аналогии;</w:t>
      </w:r>
    </w:p>
    <w:p w:rsidR="00216FAF" w:rsidRPr="00216FAF" w:rsidRDefault="00216FAF" w:rsidP="00216FA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логического мышления учащихся;</w:t>
      </w:r>
    </w:p>
    <w:p w:rsidR="00216FAF" w:rsidRPr="00216FAF" w:rsidRDefault="00216FAF" w:rsidP="00216FA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интереса к предмету.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учебник, чертежи, презентация, компьютер, проектор, раздаточный материал.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организации учебной деятельности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фронтальная, индивидуальная, парная, коллективная.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обучения: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словесные, частично-поисковые, практические, наглядные, самостоятельной.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</w:t>
      </w:r>
    </w:p>
    <w:p w:rsidR="00216FAF" w:rsidRPr="00216FAF" w:rsidRDefault="00216FAF" w:rsidP="00216FA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момент.</w:t>
      </w:r>
    </w:p>
    <w:p w:rsidR="00216FAF" w:rsidRPr="00216FAF" w:rsidRDefault="00216FAF" w:rsidP="00216FA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Актуализация опорных знаний учащихся.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Вводная беседа учителя: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сегодня на уроке повторим как по данным длинам или градусным мерам трёх элементов треугольника вычислить остальные его элементы. Решая задачи такого типа, мы говорим </w:t>
      </w:r>
      <w:r w:rsidRPr="00216F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…(решаем треугольник)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этого применим структуру подумай–запиши-обсуди.</w:t>
      </w:r>
      <w:r w:rsidR="0068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прежде чем приступить к решению различных задач, нам необходимо вспомнить, что:</w:t>
      </w:r>
    </w:p>
    <w:p w:rsidR="00216FAF" w:rsidRPr="00216FAF" w:rsidRDefault="00216FAF" w:rsidP="00216FA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теоремы применяются при решении треугольников?</w:t>
      </w:r>
    </w:p>
    <w:p w:rsidR="00216FAF" w:rsidRPr="00216FAF" w:rsidRDefault="00216FAF" w:rsidP="00216FA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Сформулируйте теорему синусов? Следствие из теоремы синусов? Теорему косинусов?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Чему равна сумма углов треугольника? А знаете ли вы как можно это доказать только перегибанием треугольника?</w:t>
      </w:r>
    </w:p>
    <w:p w:rsidR="00216FAF" w:rsidRPr="00216FAF" w:rsidRDefault="00216FAF" w:rsidP="00216FA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задачи при этом можно выделить? </w:t>
      </w:r>
      <w:r w:rsidRPr="00216F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 стороне и двум прилежащим к ней углам; по двум сторонам и углу между ними; по трём сторонам; по стороне, прилежащему к ней углу и стороне противолежащей данному углу)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16F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FEB946" wp14:editId="55169423">
            <wp:extent cx="352425" cy="228600"/>
            <wp:effectExtent l="0" t="0" r="9525" b="0"/>
            <wp:docPr id="4" name="Рисунок 4" descr="hello_html_1652b8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652b89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Каким может быть </w:t>
      </w:r>
      <w:r w:rsidRPr="00216F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3DD728" wp14:editId="05740E93">
            <wp:extent cx="104775" cy="95250"/>
            <wp:effectExtent l="0" t="0" r="9525" b="0"/>
            <wp:docPr id="5" name="Рисунок 5" descr="hello_html_m2e8cc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e8cc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Ответ: </w:t>
      </w:r>
      <w:r w:rsidRPr="00216F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5FC63D" wp14:editId="0544EBC7">
            <wp:extent cx="104775" cy="95250"/>
            <wp:effectExtent l="0" t="0" r="9525" b="0"/>
            <wp:docPr id="6" name="Рисунок 6" descr="hello_html_m2e8cc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e8cc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=30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216F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15EE0F" wp14:editId="245A9B34">
            <wp:extent cx="104775" cy="95250"/>
            <wp:effectExtent l="0" t="0" r="9525" b="0"/>
            <wp:docPr id="7" name="Рисунок 7" descr="hello_html_m2e8cc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e8cc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=150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</w:t>
      </w:r>
      <w:r w:rsidRPr="00216F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00E6FE" wp14:editId="14AA7498">
            <wp:extent cx="352425" cy="228600"/>
            <wp:effectExtent l="0" t="0" r="9525" b="0"/>
            <wp:docPr id="8" name="Рисунок 8" descr="hello_html_1652b8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652b89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216F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47A848" wp14:editId="5A0FD3C8">
            <wp:extent cx="76200" cy="104775"/>
            <wp:effectExtent l="0" t="0" r="0" b="9525"/>
            <wp:docPr id="9" name="Рисунок 9" descr="hello_html_m78c3e2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8c3e24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тупой. Тогда </w:t>
      </w:r>
      <w:r w:rsidRPr="00216F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3C82A3" wp14:editId="286C7F08">
            <wp:extent cx="104775" cy="95250"/>
            <wp:effectExtent l="0" t="0" r="9525" b="0"/>
            <wp:docPr id="10" name="Рисунок 10" descr="hello_html_m2e8cc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2e8cc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=30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2)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5522B3F" wp14:editId="1C520BD2">
            <wp:extent cx="352425" cy="228600"/>
            <wp:effectExtent l="0" t="0" r="9525" b="0"/>
            <wp:docPr id="11" name="Рисунок 11" descr="hello_html_1652b8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1652b89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а&lt;b, то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29C3B67" wp14:editId="0E9F962B">
            <wp:extent cx="104775" cy="95250"/>
            <wp:effectExtent l="0" t="0" r="9525" b="0"/>
            <wp:docPr id="12" name="Рисунок 12" descr="hello_html_m2e8cc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2e8cc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=30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B50A87F" wp14:editId="005CBE72">
            <wp:extent cx="352425" cy="228600"/>
            <wp:effectExtent l="0" t="0" r="9525" b="0"/>
            <wp:docPr id="13" name="Рисунок 13" descr="hello_html_1652b8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1652b89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&gt;c, то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102D8A2" wp14:editId="653D81B0">
            <wp:extent cx="104775" cy="95250"/>
            <wp:effectExtent l="0" t="0" r="9525" b="0"/>
            <wp:docPr id="14" name="Рисунок 14" descr="hello_html_m2e8cc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e8cc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=30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3A5260E" wp14:editId="71B1891A">
            <wp:extent cx="104775" cy="95250"/>
            <wp:effectExtent l="0" t="0" r="9525" b="0"/>
            <wp:docPr id="15" name="Рисунок 15" descr="hello_html_m2e8cc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e8cc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=150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Почему теорема косинусов является обобщённой теоремой Пифагора? </w:t>
      </w:r>
      <w:r w:rsidRPr="00216F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(когда треугольник АВС прямоугольный с прямым углом при вершине</w:t>
      </w:r>
      <w:proofErr w:type="gramStart"/>
      <w:r w:rsidRPr="00216F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</w:t>
      </w:r>
      <w:proofErr w:type="gramEnd"/>
      <w:r w:rsidRPr="00216F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;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2E5961E" wp14:editId="7CBCD77C">
            <wp:extent cx="1295400" cy="142875"/>
            <wp:effectExtent l="0" t="0" r="0" b="9525"/>
            <wp:docPr id="16" name="Рисунок 16" descr="hello_html_4d1c8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4d1c890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7.Найди ошибку в ответе товарищей.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3A3A109" wp14:editId="6765D32C">
            <wp:extent cx="5934075" cy="3467100"/>
            <wp:effectExtent l="0" t="0" r="9525" b="0"/>
            <wp:docPr id="17" name="Рисунок 17" descr="img1.gif (3149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1.gif (31497 bytes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</w:t>
      </w:r>
    </w:p>
    <w:p w:rsidR="00216FAF" w:rsidRPr="00216FAF" w:rsidRDefault="00216FAF" w:rsidP="00216FAF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задач на повторение.</w:t>
      </w:r>
    </w:p>
    <w:p w:rsidR="00216FAF" w:rsidRDefault="00216FAF" w:rsidP="0021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задач в группах по уровням, с последующей проверкой и комментарием.</w:t>
      </w:r>
    </w:p>
    <w:p w:rsidR="002E7711" w:rsidRPr="00216FAF" w:rsidRDefault="002E7711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группа: уровень</w:t>
      </w:r>
      <w:proofErr w:type="gramStart"/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</w:t>
      </w:r>
      <w:proofErr w:type="gramEnd"/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Задача: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треугольнике АВС угол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равен 60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Биссектриса угла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пересекает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сторону АС в точке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АД=4см, ВД=6см. Найдите углы треугольника АВС и его</w:t>
      </w:r>
      <w:r w:rsidR="0068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сторону АС.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Решение: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8633765" wp14:editId="2150F390">
            <wp:extent cx="1276350" cy="342900"/>
            <wp:effectExtent l="0" t="0" r="0" b="0"/>
            <wp:docPr id="18" name="Рисунок 18" descr="hello_html_3733d9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3733d92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399C94EF" wp14:editId="470A627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200150"/>
            <wp:effectExtent l="0" t="0" r="0" b="0"/>
            <wp:wrapSquare wrapText="bothSides"/>
            <wp:docPr id="19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46FB682" wp14:editId="7CB9862B">
            <wp:extent cx="2190750" cy="228600"/>
            <wp:effectExtent l="0" t="0" r="0" b="0"/>
            <wp:docPr id="20" name="Рисунок 20" descr="hello_html_1788f5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1788f5e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45D23DE" wp14:editId="3435EC6B">
            <wp:extent cx="1466850" cy="228600"/>
            <wp:effectExtent l="0" t="0" r="0" b="0"/>
            <wp:docPr id="21" name="Рисунок 21" descr="hello_html_56d9d6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56d9d6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3BB8696" wp14:editId="1C26E76F">
            <wp:extent cx="1476375" cy="352425"/>
            <wp:effectExtent l="0" t="0" r="9525" b="9525"/>
            <wp:docPr id="22" name="Рисунок 22" descr="hello_html_m1341f9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1341f9eb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B8956FB" wp14:editId="7EDAA3DC">
            <wp:extent cx="1400175" cy="257175"/>
            <wp:effectExtent l="0" t="0" r="9525" b="9525"/>
            <wp:docPr id="23" name="Рисунок 23" descr="hello_html_m67f9fe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67f9fe8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Default="00216FAF" w:rsidP="0021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4CD3678" wp14:editId="6FAF63B2">
            <wp:extent cx="466725" cy="123825"/>
            <wp:effectExtent l="0" t="0" r="9525" b="9525"/>
            <wp:docPr id="24" name="Рисунок 24" descr="hello_html_2b36f1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2b36f1ec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909628" wp14:editId="63DD44FC">
            <wp:extent cx="542925" cy="133350"/>
            <wp:effectExtent l="0" t="0" r="0" b="0"/>
            <wp:docPr id="25" name="Рисунок 25" descr="hello_html_m29892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2989292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АС=7,2 см</w:t>
      </w:r>
    </w:p>
    <w:p w:rsidR="002E7711" w:rsidRPr="00216FAF" w:rsidRDefault="002E7711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группа: уровень</w:t>
      </w:r>
      <w:proofErr w:type="gramStart"/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</w:t>
      </w:r>
      <w:proofErr w:type="gramEnd"/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Задача: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треугольнике АВС АВ=0,6см, ВС=0,5см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AAC6A30" wp14:editId="037289D5">
            <wp:extent cx="466725" cy="123825"/>
            <wp:effectExtent l="0" t="0" r="9525" b="9525"/>
            <wp:docPr id="26" name="Рисунок 26" descr="hello_html_12b6a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12b6a17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сторону</w:t>
      </w:r>
      <w:r w:rsidR="0068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5C1E746A" wp14:editId="1764DDA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43075" cy="1085850"/>
            <wp:effectExtent l="0" t="0" r="9525" b="0"/>
            <wp:wrapSquare wrapText="bothSides"/>
            <wp:docPr id="27" name="Рисунок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Решение.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Воспользуемся теоремой косинусов</w:t>
      </w:r>
    </w:p>
    <w:p w:rsid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3980CAA" wp14:editId="4B2A83B0">
            <wp:extent cx="2600325" cy="571500"/>
            <wp:effectExtent l="0" t="0" r="9525" b="0"/>
            <wp:docPr id="28" name="Рисунок 28" descr="hello_html_470132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4701322d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11" w:rsidRPr="00216FAF" w:rsidRDefault="002E7711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группа: уровень</w:t>
      </w:r>
      <w:proofErr w:type="gramStart"/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</w:t>
      </w:r>
      <w:proofErr w:type="gramEnd"/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Задача: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треугольнике АВС АВ=10см,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90ADE0A" wp14:editId="70F4FD12">
            <wp:extent cx="723900" cy="142875"/>
            <wp:effectExtent l="0" t="0" r="0" b="9525"/>
            <wp:docPr id="29" name="Рисунок 29" descr="hello_html_m519fe5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519fe55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Найдите сторону АС.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Решение.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57150" distR="57150" simplePos="0" relativeHeight="251661312" behindDoc="0" locked="0" layoutInCell="1" allowOverlap="0" wp14:anchorId="019D9AC5" wp14:editId="16473B6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05025" cy="1238250"/>
            <wp:effectExtent l="0" t="0" r="9525" b="0"/>
            <wp:wrapSquare wrapText="bothSides"/>
            <wp:docPr id="30" name="Рисунок 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Воспользуемся теоремой синусов: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5BDBA7A" wp14:editId="1AA7AF2E">
            <wp:extent cx="1228725" cy="819150"/>
            <wp:effectExtent l="0" t="0" r="9525" b="0"/>
            <wp:docPr id="31" name="Рисунок 31" descr="hello_html_462b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462be846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DF83335" wp14:editId="25D13446">
            <wp:extent cx="76200" cy="114300"/>
            <wp:effectExtent l="0" t="0" r="0" b="0"/>
            <wp:docPr id="32" name="Рисунок 32" descr="hello_html_m76d6cc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76d6cc1d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5CF27DC" wp14:editId="5739193C">
            <wp:extent cx="76200" cy="114300"/>
            <wp:effectExtent l="0" t="0" r="0" b="0"/>
            <wp:docPr id="33" name="Рисунок 33" descr="hello_html_m76d6cc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76d6cc1d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Ответ:8,3 см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 сильным учащимся на доск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е(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 к ГИА).Учащиеся, которые быстро сделают свою работу, также могут выполнять данные задания.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Задача 1.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 стороны треугольника имеют длины 6см и 12 см, а угол между ними равен 120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Найдите длину биссектрисы, проведенной к большей стороне.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Решение.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Пусть дан треугольник АВС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:А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В=6 см, ВС=12 см,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489E55E" wp14:editId="7931276E">
            <wp:extent cx="514350" cy="123825"/>
            <wp:effectExtent l="0" t="0" r="0" b="9525"/>
            <wp:docPr id="34" name="Рисунок 34" descr="hello_html_46b511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6b511a8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.Сторона АС-наибольшая, так как она лежит против тупого угла. По теореме косинусов имеем: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6DC29075" wp14:editId="5C2CCF1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2150" cy="1181100"/>
            <wp:effectExtent l="0" t="0" r="0" b="0"/>
            <wp:wrapSquare wrapText="bothSides"/>
            <wp:docPr id="35" name="Рисунок 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E127A0E" wp14:editId="65E141DA">
            <wp:extent cx="1181100" cy="123825"/>
            <wp:effectExtent l="0" t="0" r="0" b="9525"/>
            <wp:docPr id="36" name="Рисунок 36" descr="hello_html_m3b56ce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m3b56cea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120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 + 144 - 2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DA82F13" wp14:editId="0822AE71">
            <wp:extent cx="57150" cy="57150"/>
            <wp:effectExtent l="0" t="0" r="0" b="0"/>
            <wp:docPr id="37" name="Рисунок 37" descr="hello_html_m7b6aac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7b6aac5d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58AE3EB" wp14:editId="2C56710F">
            <wp:extent cx="57150" cy="57150"/>
            <wp:effectExtent l="0" t="0" r="0" b="0"/>
            <wp:docPr id="38" name="Рисунок 38" descr="hello_html_m7b6aac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7b6aac5d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B3C1941" wp14:editId="1BA18D0F">
            <wp:extent cx="57150" cy="57150"/>
            <wp:effectExtent l="0" t="0" r="0" b="0"/>
            <wp:docPr id="39" name="Рисунок 39" descr="hello_html_m7b6aac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7b6aac5d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(-0,5) = 252; AC =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FAD4601" wp14:editId="556347C3">
            <wp:extent cx="190500" cy="142875"/>
            <wp:effectExtent l="0" t="0" r="0" b="9525"/>
            <wp:docPr id="40" name="Рисунок 40" descr="hello_html_m6d0419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6d0419b8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(см)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Задача 2.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Докажите, что биссектриса угла треугольника делит противолежащую сторону на отрезки, пропорциональные прилежащим сторонам.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Решение.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57150" distR="57150" simplePos="0" relativeHeight="251663360" behindDoc="0" locked="0" layoutInCell="1" allowOverlap="0" wp14:anchorId="5CC4F4E8" wp14:editId="0AF445C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2150" cy="1181100"/>
            <wp:effectExtent l="0" t="0" r="0" b="0"/>
            <wp:wrapSquare wrapText="bothSides"/>
            <wp:docPr id="41" name="Рисунок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Обозначим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8264A98" wp14:editId="50089EDB">
            <wp:extent cx="104775" cy="95250"/>
            <wp:effectExtent l="0" t="0" r="9525" b="0"/>
            <wp:docPr id="42" name="Рисунок 42" descr="hello_html_50cb26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50cb262d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ADC = 2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5C31823" wp14:editId="5881FC16">
            <wp:extent cx="95250" cy="114300"/>
            <wp:effectExtent l="0" t="0" r="0" b="0"/>
            <wp:docPr id="43" name="Рисунок 43" descr="hello_html_57a8c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57a8c332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</w:t>
      </w:r>
      <w:proofErr w:type="gramStart"/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DB0BE1F" wp14:editId="507A74D7">
            <wp:extent cx="438150" cy="114300"/>
            <wp:effectExtent l="0" t="0" r="0" b="0"/>
            <wp:docPr id="44" name="Рисунок 44" descr="hello_html_mccebc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mccebcd6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огда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4E1442F" wp14:editId="51017E03">
            <wp:extent cx="628650" cy="123825"/>
            <wp:effectExtent l="0" t="0" r="0" b="9525"/>
            <wp:docPr id="45" name="Рисунок 45" descr="hello_html_m5ee222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m5ee222b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как DB – биссектриса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ADC; а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14C291C" wp14:editId="21D1DFDB">
            <wp:extent cx="685800" cy="123825"/>
            <wp:effectExtent l="0" t="0" r="0" b="9525"/>
            <wp:docPr id="46" name="Рисунок 46" descr="hello_html_m48535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m48535315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еперь применим теорему синусов к треугольникам ADB и BDC: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B858F61" wp14:editId="1DDA4645">
            <wp:extent cx="542925" cy="228600"/>
            <wp:effectExtent l="0" t="0" r="0" b="0"/>
            <wp:docPr id="47" name="Рисунок 47" descr="hello_html_4e6803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4e68030b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9C68A39" wp14:editId="30B19FA6">
            <wp:extent cx="1724025" cy="257175"/>
            <wp:effectExtent l="0" t="0" r="9525" b="9525"/>
            <wp:docPr id="48" name="Рисунок 48" descr="hello_html_9404b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9404bef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отсюда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9466F35" wp14:editId="0E251E2C">
            <wp:extent cx="438150" cy="228600"/>
            <wp:effectExtent l="0" t="0" r="0" b="0"/>
            <wp:docPr id="49" name="Рисунок 49" descr="hello_html_4b60fd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4b60fd3e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1033043" wp14:editId="325F4F9C">
            <wp:extent cx="76200" cy="133350"/>
            <wp:effectExtent l="0" t="0" r="0" b="0"/>
            <wp:docPr id="50" name="Рисунок 50" descr="hello_html_m62a00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62a0037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Решение задач с практическим содержанием.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Задача №1.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Футбольный мяч находится в точке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футбольного поля на расстояниях23 м и24 м от оснований В и стоек ворот. Футболист направляет мяч в ворота. Найдите</w:t>
      </w:r>
      <w:r w:rsidR="0068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 αпопадания мяча в ворота, если ширина ворот равна 7 м.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Решение: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4384" behindDoc="0" locked="0" layoutInCell="1" allowOverlap="0" wp14:anchorId="0D7DE246" wp14:editId="315E5FA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1466850"/>
            <wp:effectExtent l="0" t="0" r="0" b="0"/>
            <wp:wrapSquare wrapText="bothSides"/>
            <wp:docPr id="51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Решим треугольник АВС</w:t>
      </w:r>
      <w:r w:rsidR="0068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найдем угол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равный α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теореме косинусов определим </w:t>
      </w:r>
      <w:proofErr w:type="spell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</w:t>
      </w:r>
      <w:proofErr w:type="gramEnd"/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C88B422" wp14:editId="737338BE">
            <wp:extent cx="1409700" cy="142875"/>
            <wp:effectExtent l="0" t="0" r="0" b="9525"/>
            <wp:docPr id="52" name="Рисунок 52" descr="hello_html_4bf7d7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4bf7d7d6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654BA4D" wp14:editId="1B7BD765">
            <wp:extent cx="971550" cy="247650"/>
            <wp:effectExtent l="0" t="0" r="0" b="0"/>
            <wp:docPr id="53" name="Рисунок 53" descr="hello_html_m31aa11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m31aa11b5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902F2BD" wp14:editId="01272D95">
            <wp:extent cx="866775" cy="723900"/>
            <wp:effectExtent l="0" t="0" r="9525" b="0"/>
            <wp:docPr id="54" name="Рисунок 54" descr="hello_html_m7aa848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m7aa848f9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 16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57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/</w:t>
      </w:r>
    </w:p>
    <w:p w:rsidR="00216FAF" w:rsidRPr="00216FAF" w:rsidRDefault="0068108E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Задача №1036 </w:t>
      </w:r>
      <w:r w:rsidR="00216FAF"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Наблюдатель находится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16FAF"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расстоянии 50 м от башни, высоту которой хочет определить. Основание башни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16FAF"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видит под углом 2° к горизонту, а вершину — под углом 45° к горизонту. Какова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16FAF"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высота башни?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Дано: АВ=50 м, BDH=2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CDH=45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DH||AB.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Найти: 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Решение.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57150" distR="57150" simplePos="0" relativeHeight="251665408" behindDoc="0" locked="0" layoutInCell="1" allowOverlap="0" wp14:anchorId="570C566A" wp14:editId="0F5BFD9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1466850"/>
            <wp:effectExtent l="0" t="0" r="0" b="0"/>
            <wp:wrapSquare wrapText="bothSides"/>
            <wp:docPr id="55" name="Рисунок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71B9FE8" wp14:editId="59D26743">
            <wp:extent cx="114300" cy="123825"/>
            <wp:effectExtent l="0" t="0" r="0" b="9525"/>
            <wp:docPr id="56" name="Рисунок 56" descr="hello_html_6da22d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6da22db8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DH || AB →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7D06953" wp14:editId="11659C40">
            <wp:extent cx="104775" cy="95250"/>
            <wp:effectExtent l="0" t="0" r="9525" b="0"/>
            <wp:docPr id="57" name="Рисунок 57" descr="hello_html_50cb26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50cb262d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BDH=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22809E9" wp14:editId="5510EE22">
            <wp:extent cx="104775" cy="95250"/>
            <wp:effectExtent l="0" t="0" r="9525" b="0"/>
            <wp:docPr id="58" name="Рисунок 58" descr="hello_html_50cb26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50cb262d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DBA=2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как накрест 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лежащие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58C7AEE" wp14:editId="7954A824">
            <wp:extent cx="104775" cy="95250"/>
            <wp:effectExtent l="0" t="0" r="9525" b="0"/>
            <wp:docPr id="59" name="Рисунок 59" descr="hello_html_50cb26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50cb262d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DBA=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FC3694F" wp14:editId="46ABDBAF">
            <wp:extent cx="200025" cy="247650"/>
            <wp:effectExtent l="0" t="0" r="9525" b="0"/>
            <wp:docPr id="60" name="Рисунок 60" descr="hello_html_146880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ello_html_1468806e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ДВ=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A179633" wp14:editId="05EA0343">
            <wp:extent cx="962025" cy="247650"/>
            <wp:effectExtent l="0" t="0" r="9525" b="0"/>
            <wp:docPr id="61" name="Рисунок 61" descr="hello_html_5da5bb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ello_html_5da5bb9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Применим терему синусов: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Δ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DB: 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D8BE7EB" wp14:editId="7B4D269E">
            <wp:extent cx="1409700" cy="723900"/>
            <wp:effectExtent l="0" t="0" r="0" b="0"/>
            <wp:docPr id="62" name="Рисунок 62" descr="hello_html_m72cf7d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m72cf7de7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68108E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Задача №1037</w:t>
      </w:r>
      <w:proofErr w:type="gramStart"/>
      <w:r w:rsidR="00216FAF"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216FAF"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="00216FAF"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определения ширины реки отметили два пункта А и В на берегу реки на расстоянии70 м друг от друга и измерили углы САВ и АВС, где </w:t>
      </w:r>
      <w:proofErr w:type="gramStart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С-</w:t>
      </w:r>
      <w:proofErr w:type="gramEnd"/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дерево, стоящее на другом</w:t>
      </w:r>
      <w:r w:rsidR="0068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берегу у кромки воды. Оказалось, что Ð САВ=12°30¢, Ð АВС=72°42¢. Найдите</w:t>
      </w:r>
      <w:r w:rsidR="0068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ширину реки.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Дано: АВ=70 м</w:t>
      </w: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6432" behindDoc="0" locked="0" layoutInCell="1" allowOverlap="0" wp14:anchorId="59CF6C2A" wp14:editId="05756F5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1466850"/>
            <wp:effectExtent l="0" t="0" r="0" b="0"/>
            <wp:wrapSquare wrapText="bothSides"/>
            <wp:docPr id="63" name="Рисунок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53CF530" wp14:editId="0E96D5BB">
            <wp:extent cx="590550" cy="419100"/>
            <wp:effectExtent l="0" t="0" r="0" b="0"/>
            <wp:docPr id="64" name="Рисунок 64" descr="hello_html_m3c4ffc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ello_html_m3c4ffce0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Решение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теореме синусов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B922F9D" wp14:editId="42397B38">
            <wp:extent cx="1390650" cy="266700"/>
            <wp:effectExtent l="0" t="0" r="0" b="0"/>
            <wp:docPr id="65" name="Рисунок 65" descr="hello_html_695c68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695c689b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238DD60" wp14:editId="4A917109">
            <wp:extent cx="1352550" cy="1552575"/>
            <wp:effectExtent l="0" t="0" r="0" b="9525"/>
            <wp:docPr id="66" name="Рисунок 66" descr="hello_html_m4c6097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m4c609763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Ответ:14,5 м</w:t>
      </w:r>
    </w:p>
    <w:p w:rsidR="00216FAF" w:rsidRPr="00216FAF" w:rsidRDefault="00216FAF" w:rsidP="00216FAF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итогов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6FAF" w:rsidRPr="00216FAF" w:rsidRDefault="00216FAF" w:rsidP="00216FAF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Домашнее задание:</w:t>
      </w:r>
      <w:r w:rsidR="006810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 96 – 99, №1038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6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216F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 планки длиной 35см и 42см скреплены одним концом. Какой угол между ними надо взять, чтобы расстояние между другими концами планок равнялось 24см? Может ли это расстояние для какого-нибудь угла равняться 5см; 80см?</w:t>
      </w:r>
    </w:p>
    <w:p w:rsidR="00216FAF" w:rsidRPr="00216FAF" w:rsidRDefault="00216FAF" w:rsidP="00216F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FAF" w:rsidRDefault="00216FAF"/>
    <w:sectPr w:rsidR="00216FAF" w:rsidSect="00830A0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BE4"/>
    <w:multiLevelType w:val="multilevel"/>
    <w:tmpl w:val="CF56A2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3737CEC"/>
    <w:multiLevelType w:val="multilevel"/>
    <w:tmpl w:val="778826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3AC0126"/>
    <w:multiLevelType w:val="multilevel"/>
    <w:tmpl w:val="845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F1ED4"/>
    <w:multiLevelType w:val="multilevel"/>
    <w:tmpl w:val="BDAE3B5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CBF19B7"/>
    <w:multiLevelType w:val="multilevel"/>
    <w:tmpl w:val="7E3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F14B6"/>
    <w:multiLevelType w:val="multilevel"/>
    <w:tmpl w:val="5A5C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F7EE5"/>
    <w:multiLevelType w:val="multilevel"/>
    <w:tmpl w:val="D6C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F"/>
    <w:rsid w:val="001E7117"/>
    <w:rsid w:val="00216FAF"/>
    <w:rsid w:val="002E7711"/>
    <w:rsid w:val="0068108E"/>
    <w:rsid w:val="007817BB"/>
    <w:rsid w:val="008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A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30A0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30A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A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30A0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30A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0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0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9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4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12835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571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3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79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494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56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55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5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9786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1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1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4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6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790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0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16214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018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32124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9324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8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6408123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6483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96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47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1136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753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21" Type="http://schemas.openxmlformats.org/officeDocument/2006/relationships/image" Target="media/image15.png"/><Relationship Id="rId34" Type="http://schemas.openxmlformats.org/officeDocument/2006/relationships/image" Target="media/image28.gif"/><Relationship Id="rId42" Type="http://schemas.openxmlformats.org/officeDocument/2006/relationships/image" Target="media/image36.png"/><Relationship Id="rId47" Type="http://schemas.openxmlformats.org/officeDocument/2006/relationships/image" Target="media/image41.gif"/><Relationship Id="rId50" Type="http://schemas.openxmlformats.org/officeDocument/2006/relationships/image" Target="media/image44.gif"/><Relationship Id="rId55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41" Type="http://schemas.openxmlformats.org/officeDocument/2006/relationships/image" Target="media/image35.gif"/><Relationship Id="rId54" Type="http://schemas.openxmlformats.org/officeDocument/2006/relationships/image" Target="media/image48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3" Type="http://schemas.openxmlformats.org/officeDocument/2006/relationships/image" Target="media/image47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png"/><Relationship Id="rId36" Type="http://schemas.openxmlformats.org/officeDocument/2006/relationships/image" Target="media/image30.gif"/><Relationship Id="rId49" Type="http://schemas.openxmlformats.org/officeDocument/2006/relationships/image" Target="media/image43.gif"/><Relationship Id="rId57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52" Type="http://schemas.openxmlformats.org/officeDocument/2006/relationships/image" Target="media/image46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image" Target="media/image42.gif"/><Relationship Id="rId56" Type="http://schemas.openxmlformats.org/officeDocument/2006/relationships/glossaryDocument" Target="glossary/document.xml"/><Relationship Id="rId8" Type="http://schemas.openxmlformats.org/officeDocument/2006/relationships/image" Target="media/image2.gif"/><Relationship Id="rId51" Type="http://schemas.openxmlformats.org/officeDocument/2006/relationships/image" Target="media/image45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5ED23EA8AA44BFB49EFE1E3E5E3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0B38A-8B59-4D5F-A1AE-E981EA8547C6}"/>
      </w:docPartPr>
      <w:docPartBody>
        <w:p w:rsidR="00EB305C" w:rsidRDefault="00EB305C" w:rsidP="00EB305C">
          <w:pPr>
            <w:pStyle w:val="D35ED23EA8AA44BFB49EFE1E3E5E3576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  <w:docPart>
      <w:docPartPr>
        <w:name w:val="5FE5EDC948EA4C958974F49414A15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F590B-ADA3-46E9-A41A-DD50D4F24CF9}"/>
      </w:docPartPr>
      <w:docPartBody>
        <w:p w:rsidR="00EB305C" w:rsidRDefault="00EB305C" w:rsidP="00EB305C">
          <w:pPr>
            <w:pStyle w:val="5FE5EDC948EA4C958974F49414A156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подзаголовок документа]</w:t>
          </w:r>
        </w:p>
      </w:docPartBody>
    </w:docPart>
    <w:docPart>
      <w:docPartPr>
        <w:name w:val="A9481BAEB3B6431DB2BDE80223CA4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1E187-A1B7-4365-8288-DF99BCC42276}"/>
      </w:docPartPr>
      <w:docPartBody>
        <w:p w:rsidR="00EB305C" w:rsidRDefault="00EB305C" w:rsidP="00EB305C">
          <w:pPr>
            <w:pStyle w:val="A9481BAEB3B6431DB2BDE80223CA4156"/>
          </w:pPr>
          <w:r>
            <w:rPr>
              <w:rFonts w:asciiTheme="majorHAnsi" w:eastAsiaTheme="majorEastAsia" w:hAnsiTheme="majorHAnsi" w:cstheme="majorBidi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5C"/>
    <w:rsid w:val="00E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5ED23EA8AA44BFB49EFE1E3E5E3576">
    <w:name w:val="D35ED23EA8AA44BFB49EFE1E3E5E3576"/>
    <w:rsid w:val="00EB305C"/>
  </w:style>
  <w:style w:type="paragraph" w:customStyle="1" w:styleId="5FE5EDC948EA4C958974F49414A156AA">
    <w:name w:val="5FE5EDC948EA4C958974F49414A156AA"/>
    <w:rsid w:val="00EB305C"/>
  </w:style>
  <w:style w:type="paragraph" w:customStyle="1" w:styleId="A9481BAEB3B6431DB2BDE80223CA4156">
    <w:name w:val="A9481BAEB3B6431DB2BDE80223CA4156"/>
    <w:rsid w:val="00EB305C"/>
  </w:style>
  <w:style w:type="paragraph" w:customStyle="1" w:styleId="118A43A3E2A740A38DF290431F41A1A0">
    <w:name w:val="118A43A3E2A740A38DF290431F41A1A0"/>
    <w:rsid w:val="00EB30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5ED23EA8AA44BFB49EFE1E3E5E3576">
    <w:name w:val="D35ED23EA8AA44BFB49EFE1E3E5E3576"/>
    <w:rsid w:val="00EB305C"/>
  </w:style>
  <w:style w:type="paragraph" w:customStyle="1" w:styleId="5FE5EDC948EA4C958974F49414A156AA">
    <w:name w:val="5FE5EDC948EA4C958974F49414A156AA"/>
    <w:rsid w:val="00EB305C"/>
  </w:style>
  <w:style w:type="paragraph" w:customStyle="1" w:styleId="A9481BAEB3B6431DB2BDE80223CA4156">
    <w:name w:val="A9481BAEB3B6431DB2BDE80223CA4156"/>
    <w:rsid w:val="00EB305C"/>
  </w:style>
  <w:style w:type="paragraph" w:customStyle="1" w:styleId="118A43A3E2A740A38DF290431F41A1A0">
    <w:name w:val="118A43A3E2A740A38DF290431F41A1A0"/>
    <w:rsid w:val="00EB3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урока по геометрии 9 класс</vt:lpstr>
    </vt:vector>
  </TitlesOfParts>
  <Company>machine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урока по геометрии 9 класс</dc:title>
  <dc:subject>Решение треугольников</dc:subject>
  <dc:creator>ГМХ</dc:creator>
  <cp:keywords/>
  <dc:description/>
  <cp:lastModifiedBy>user</cp:lastModifiedBy>
  <cp:revision>2</cp:revision>
  <dcterms:created xsi:type="dcterms:W3CDTF">2017-11-17T18:15:00Z</dcterms:created>
  <dcterms:modified xsi:type="dcterms:W3CDTF">2017-11-17T19:03:00Z</dcterms:modified>
</cp:coreProperties>
</file>