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14" w:rsidRPr="00367E14" w:rsidRDefault="00367E14" w:rsidP="00367E14">
      <w:pPr>
        <w:spacing w:after="0" w:line="240" w:lineRule="auto"/>
        <w:jc w:val="center"/>
        <w:rPr>
          <w:rFonts w:ascii="Times New Roman" w:eastAsia="Times New Roman" w:hAnsi="Times New Roman" w:cs="Times New Roman"/>
          <w:bCs/>
          <w:color w:val="000000"/>
          <w:sz w:val="26"/>
          <w:szCs w:val="26"/>
          <w:lang w:eastAsia="ru-RU"/>
        </w:rPr>
      </w:pPr>
      <w:r w:rsidRPr="00367E14">
        <w:rPr>
          <w:rFonts w:ascii="Times New Roman" w:eastAsia="Times New Roman" w:hAnsi="Times New Roman" w:cs="Times New Roman"/>
          <w:bCs/>
          <w:color w:val="000000"/>
          <w:sz w:val="26"/>
          <w:szCs w:val="26"/>
          <w:lang w:eastAsia="ru-RU"/>
        </w:rPr>
        <w:t>Приложение к приказу</w:t>
      </w:r>
    </w:p>
    <w:p w:rsidR="00367E14" w:rsidRPr="00367E14" w:rsidRDefault="00367E14" w:rsidP="00367E14">
      <w:pPr>
        <w:spacing w:after="0" w:line="240" w:lineRule="auto"/>
        <w:jc w:val="center"/>
        <w:rPr>
          <w:rFonts w:ascii="Times New Roman" w:eastAsia="Times New Roman" w:hAnsi="Times New Roman" w:cs="Times New Roman"/>
          <w:bCs/>
          <w:color w:val="000000"/>
          <w:sz w:val="26"/>
          <w:szCs w:val="26"/>
          <w:lang w:eastAsia="ru-RU"/>
        </w:rPr>
      </w:pPr>
      <w:r w:rsidRPr="00367E14">
        <w:rPr>
          <w:rFonts w:ascii="Times New Roman" w:eastAsia="Times New Roman" w:hAnsi="Times New Roman" w:cs="Times New Roman"/>
          <w:bCs/>
          <w:color w:val="000000"/>
          <w:sz w:val="26"/>
          <w:szCs w:val="26"/>
          <w:lang w:eastAsia="ru-RU"/>
        </w:rPr>
        <w:t xml:space="preserve">                                                                                            от </w:t>
      </w:r>
      <w:r w:rsidR="00DE0EA9">
        <w:rPr>
          <w:rFonts w:ascii="Times New Roman" w:eastAsia="Times New Roman" w:hAnsi="Times New Roman" w:cs="Times New Roman"/>
          <w:bCs/>
          <w:color w:val="000000"/>
          <w:sz w:val="26"/>
          <w:szCs w:val="26"/>
          <w:lang w:eastAsia="ru-RU"/>
        </w:rPr>
        <w:t>31</w:t>
      </w:r>
      <w:r w:rsidRPr="00367E14">
        <w:rPr>
          <w:rFonts w:ascii="Times New Roman" w:eastAsia="Times New Roman" w:hAnsi="Times New Roman" w:cs="Times New Roman"/>
          <w:bCs/>
          <w:color w:val="000000"/>
          <w:sz w:val="26"/>
          <w:szCs w:val="26"/>
          <w:lang w:eastAsia="ru-RU"/>
        </w:rPr>
        <w:t>.0</w:t>
      </w:r>
      <w:r w:rsidR="00DE0EA9">
        <w:rPr>
          <w:rFonts w:ascii="Times New Roman" w:eastAsia="Times New Roman" w:hAnsi="Times New Roman" w:cs="Times New Roman"/>
          <w:bCs/>
          <w:color w:val="000000"/>
          <w:sz w:val="26"/>
          <w:szCs w:val="26"/>
          <w:lang w:eastAsia="ru-RU"/>
        </w:rPr>
        <w:t>8.2019</w:t>
      </w:r>
      <w:r w:rsidRPr="00367E14">
        <w:rPr>
          <w:rFonts w:ascii="Times New Roman" w:eastAsia="Times New Roman" w:hAnsi="Times New Roman" w:cs="Times New Roman"/>
          <w:bCs/>
          <w:color w:val="000000"/>
          <w:sz w:val="26"/>
          <w:szCs w:val="26"/>
          <w:lang w:eastAsia="ru-RU"/>
        </w:rPr>
        <w:t xml:space="preserve"> г. № </w:t>
      </w:r>
      <w:bookmarkStart w:id="0" w:name="_GoBack"/>
      <w:bookmarkEnd w:id="0"/>
      <w:r w:rsidR="00DE0EA9">
        <w:rPr>
          <w:rFonts w:ascii="Times New Roman" w:eastAsia="Times New Roman" w:hAnsi="Times New Roman" w:cs="Times New Roman"/>
          <w:bCs/>
          <w:color w:val="000000"/>
          <w:sz w:val="26"/>
          <w:szCs w:val="26"/>
          <w:lang w:eastAsia="ru-RU"/>
        </w:rPr>
        <w:t>42</w:t>
      </w:r>
    </w:p>
    <w:p w:rsidR="00367E14" w:rsidRDefault="00367E14" w:rsidP="008164ED">
      <w:pPr>
        <w:spacing w:before="240" w:after="0" w:line="240" w:lineRule="auto"/>
        <w:jc w:val="center"/>
        <w:rPr>
          <w:rFonts w:ascii="Times New Roman" w:eastAsia="Times New Roman" w:hAnsi="Times New Roman" w:cs="Times New Roman"/>
          <w:b/>
          <w:bCs/>
          <w:color w:val="000000"/>
          <w:sz w:val="26"/>
          <w:szCs w:val="26"/>
          <w:lang w:eastAsia="ru-RU"/>
        </w:rPr>
      </w:pPr>
    </w:p>
    <w:p w:rsidR="008164ED" w:rsidRDefault="00C74E4A" w:rsidP="00367E14">
      <w:pPr>
        <w:spacing w:after="0" w:line="240" w:lineRule="auto"/>
        <w:jc w:val="center"/>
        <w:rPr>
          <w:rFonts w:ascii="Times New Roman" w:eastAsia="Times New Roman" w:hAnsi="Times New Roman" w:cs="Times New Roman"/>
          <w:b/>
          <w:bCs/>
          <w:color w:val="000000"/>
          <w:sz w:val="26"/>
          <w:szCs w:val="26"/>
          <w:lang w:eastAsia="ru-RU"/>
        </w:rPr>
      </w:pPr>
      <w:r w:rsidRPr="009A0983">
        <w:rPr>
          <w:rFonts w:ascii="Times New Roman" w:eastAsia="Times New Roman" w:hAnsi="Times New Roman" w:cs="Times New Roman"/>
          <w:b/>
          <w:bCs/>
          <w:color w:val="000000"/>
          <w:sz w:val="26"/>
          <w:szCs w:val="26"/>
          <w:lang w:eastAsia="ru-RU"/>
        </w:rPr>
        <w:t>Правила пользования библиотекой</w:t>
      </w:r>
    </w:p>
    <w:p w:rsidR="00367E14" w:rsidRDefault="008164ED" w:rsidP="00367E14">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муниципального бюджетного общеобразовательного учреждения </w:t>
      </w:r>
    </w:p>
    <w:p w:rsidR="00C74E4A" w:rsidRPr="009A0983" w:rsidRDefault="00DE0EA9" w:rsidP="00367E14">
      <w:pPr>
        <w:spacing w:after="0" w:line="240" w:lineRule="auto"/>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Рубасская</w:t>
      </w:r>
      <w:proofErr w:type="spellEnd"/>
      <w:r>
        <w:rPr>
          <w:rFonts w:ascii="Times New Roman" w:eastAsia="Times New Roman" w:hAnsi="Times New Roman" w:cs="Times New Roman"/>
          <w:b/>
          <w:bCs/>
          <w:color w:val="000000"/>
          <w:sz w:val="26"/>
          <w:szCs w:val="26"/>
          <w:lang w:eastAsia="ru-RU"/>
        </w:rPr>
        <w:t xml:space="preserve"> </w:t>
      </w:r>
      <w:r w:rsidR="008164ED">
        <w:rPr>
          <w:rFonts w:ascii="Times New Roman" w:eastAsia="Times New Roman" w:hAnsi="Times New Roman" w:cs="Times New Roman"/>
          <w:b/>
          <w:bCs/>
          <w:color w:val="000000"/>
          <w:sz w:val="26"/>
          <w:szCs w:val="26"/>
          <w:lang w:eastAsia="ru-RU"/>
        </w:rPr>
        <w:t xml:space="preserve">средняя общеобразовательная школа </w:t>
      </w:r>
    </w:p>
    <w:p w:rsidR="00367E14" w:rsidRDefault="00367E14" w:rsidP="00C74E4A">
      <w:pPr>
        <w:spacing w:before="240" w:after="0" w:line="240" w:lineRule="auto"/>
        <w:jc w:val="both"/>
        <w:rPr>
          <w:rFonts w:ascii="Times New Roman" w:eastAsia="Times New Roman" w:hAnsi="Times New Roman" w:cs="Times New Roman"/>
          <w:b/>
          <w:bCs/>
          <w:i/>
          <w:iCs/>
          <w:color w:val="000000"/>
          <w:sz w:val="26"/>
          <w:szCs w:val="26"/>
          <w:lang w:eastAsia="ru-RU"/>
        </w:rPr>
      </w:pP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1. Общие положения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1.1. </w:t>
      </w:r>
      <w:proofErr w:type="gramStart"/>
      <w:r w:rsidRPr="009A0983">
        <w:rPr>
          <w:rFonts w:ascii="Times New Roman" w:eastAsia="Times New Roman" w:hAnsi="Times New Roman" w:cs="Times New Roman"/>
          <w:color w:val="000000"/>
          <w:sz w:val="26"/>
          <w:szCs w:val="26"/>
          <w:lang w:eastAsia="ru-RU"/>
        </w:rPr>
        <w:t xml:space="preserve">Правила пользования библиотекой </w:t>
      </w:r>
      <w:r w:rsidR="009A0983">
        <w:rPr>
          <w:rFonts w:ascii="Times New Roman" w:eastAsia="Times New Roman" w:hAnsi="Times New Roman" w:cs="Times New Roman"/>
          <w:color w:val="000000"/>
          <w:sz w:val="26"/>
          <w:szCs w:val="26"/>
          <w:lang w:eastAsia="ru-RU"/>
        </w:rPr>
        <w:t>МБОУ</w:t>
      </w:r>
      <w:r w:rsidR="00DE0EA9">
        <w:rPr>
          <w:rFonts w:ascii="Times New Roman" w:eastAsia="Times New Roman" w:hAnsi="Times New Roman" w:cs="Times New Roman"/>
          <w:color w:val="000000"/>
          <w:sz w:val="26"/>
          <w:szCs w:val="26"/>
          <w:lang w:eastAsia="ru-RU"/>
        </w:rPr>
        <w:t xml:space="preserve"> «</w:t>
      </w:r>
      <w:proofErr w:type="spellStart"/>
      <w:r w:rsidR="00DE0EA9">
        <w:rPr>
          <w:rFonts w:ascii="Times New Roman" w:eastAsia="Times New Roman" w:hAnsi="Times New Roman" w:cs="Times New Roman"/>
          <w:color w:val="000000"/>
          <w:sz w:val="26"/>
          <w:szCs w:val="26"/>
          <w:lang w:eastAsia="ru-RU"/>
        </w:rPr>
        <w:t>Рубасская</w:t>
      </w:r>
      <w:proofErr w:type="spellEnd"/>
      <w:r w:rsidR="00DE0EA9">
        <w:rPr>
          <w:rFonts w:ascii="Times New Roman" w:eastAsia="Times New Roman" w:hAnsi="Times New Roman" w:cs="Times New Roman"/>
          <w:color w:val="000000"/>
          <w:sz w:val="26"/>
          <w:szCs w:val="26"/>
          <w:lang w:eastAsia="ru-RU"/>
        </w:rPr>
        <w:t xml:space="preserve"> СОШ»</w:t>
      </w:r>
      <w:r w:rsidRPr="009A0983">
        <w:rPr>
          <w:rFonts w:ascii="Times New Roman" w:eastAsia="Times New Roman" w:hAnsi="Times New Roman" w:cs="Times New Roman"/>
          <w:color w:val="000000"/>
          <w:sz w:val="26"/>
          <w:szCs w:val="26"/>
          <w:lang w:eastAsia="ru-RU"/>
        </w:rPr>
        <w:t xml:space="preserve"> разработаны в соответствии с федеральными законами от 29 декабря 1994 г. № 78-ФЗ «О библиотечном деле», от 29 декабря 2012 г. № 273-ФЗ «Об образовании в Российской Федерации», Приказом Министерства культуры РФ от 2 декабря 1998 г. № 590 «Об утверждении Инструкции об учете библиотечного фонда, Приказом Министерства образования РФ от 24 августа 2000 г. № 2488 «Обучете</w:t>
      </w:r>
      <w:proofErr w:type="gramEnd"/>
      <w:r w:rsidRPr="009A0983">
        <w:rPr>
          <w:rFonts w:ascii="Times New Roman" w:eastAsia="Times New Roman" w:hAnsi="Times New Roman" w:cs="Times New Roman"/>
          <w:color w:val="000000"/>
          <w:sz w:val="26"/>
          <w:szCs w:val="26"/>
          <w:lang w:eastAsia="ru-RU"/>
        </w:rPr>
        <w:t xml:space="preserve"> библиотечного фонда библиотек образовательных учреждений», Письмом Министерства общего и профессионального образования РФ от 14 января 1998 г. № 06–51–2ин/27–06 «О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1.2.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 порядок доступа к фондам библиотеки, права, обязанности и ответственность библиотеки и ее пользователей.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r w:rsidRPr="009A0983">
        <w:rPr>
          <w:rFonts w:ascii="Times New Roman" w:eastAsia="Times New Roman" w:hAnsi="Times New Roman" w:cs="Times New Roman"/>
          <w:b/>
          <w:bCs/>
          <w:i/>
          <w:iCs/>
          <w:color w:val="000000"/>
          <w:sz w:val="26"/>
          <w:szCs w:val="26"/>
          <w:lang w:eastAsia="ru-RU"/>
        </w:rPr>
        <w:t>2. Пользователи библиотеки</w:t>
      </w:r>
    </w:p>
    <w:p w:rsidR="00367E14" w:rsidRDefault="00367E14" w:rsidP="00C74E4A">
      <w:pPr>
        <w:spacing w:before="240" w:after="0" w:line="240" w:lineRule="auto"/>
        <w:jc w:val="both"/>
        <w:rPr>
          <w:rFonts w:ascii="Times New Roman" w:eastAsia="Times New Roman" w:hAnsi="Times New Roman" w:cs="Times New Roman"/>
          <w:color w:val="000000"/>
          <w:sz w:val="26"/>
          <w:szCs w:val="26"/>
          <w:lang w:eastAsia="ru-RU"/>
        </w:rPr>
      </w:pP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2.1. Пользователями библиотеки </w:t>
      </w:r>
      <w:r w:rsidR="00DE0EA9">
        <w:rPr>
          <w:rFonts w:ascii="Times New Roman" w:eastAsia="Times New Roman" w:hAnsi="Times New Roman" w:cs="Times New Roman"/>
          <w:color w:val="000000"/>
          <w:sz w:val="26"/>
          <w:szCs w:val="26"/>
          <w:lang w:eastAsia="ru-RU"/>
        </w:rPr>
        <w:t>МБОУ «</w:t>
      </w:r>
      <w:proofErr w:type="spellStart"/>
      <w:r w:rsidR="00DE0EA9">
        <w:rPr>
          <w:rFonts w:ascii="Times New Roman" w:eastAsia="Times New Roman" w:hAnsi="Times New Roman" w:cs="Times New Roman"/>
          <w:color w:val="000000"/>
          <w:sz w:val="26"/>
          <w:szCs w:val="26"/>
          <w:lang w:eastAsia="ru-RU"/>
        </w:rPr>
        <w:t>Рубасская</w:t>
      </w:r>
      <w:proofErr w:type="spellEnd"/>
      <w:r w:rsidR="00DE0EA9">
        <w:rPr>
          <w:rFonts w:ascii="Times New Roman" w:eastAsia="Times New Roman" w:hAnsi="Times New Roman" w:cs="Times New Roman"/>
          <w:color w:val="000000"/>
          <w:sz w:val="26"/>
          <w:szCs w:val="26"/>
          <w:lang w:eastAsia="ru-RU"/>
        </w:rPr>
        <w:t xml:space="preserve"> СОШ» </w:t>
      </w:r>
      <w:r w:rsidR="009A0983">
        <w:rPr>
          <w:rFonts w:ascii="Times New Roman" w:eastAsia="Times New Roman" w:hAnsi="Times New Roman" w:cs="Times New Roman"/>
          <w:color w:val="000000"/>
          <w:sz w:val="26"/>
          <w:szCs w:val="26"/>
          <w:lang w:eastAsia="ru-RU"/>
        </w:rPr>
        <w:t xml:space="preserve"> </w:t>
      </w:r>
      <w:r w:rsidRPr="009A0983">
        <w:rPr>
          <w:rFonts w:ascii="Times New Roman" w:eastAsia="Times New Roman" w:hAnsi="Times New Roman" w:cs="Times New Roman"/>
          <w:color w:val="000000"/>
          <w:sz w:val="26"/>
          <w:szCs w:val="26"/>
          <w:lang w:eastAsia="ru-RU"/>
        </w:rPr>
        <w:t>являются:</w:t>
      </w:r>
    </w:p>
    <w:p w:rsidR="00C74E4A" w:rsidRPr="009A0983" w:rsidRDefault="00C74E4A" w:rsidP="00DE0EA9">
      <w:pPr>
        <w:spacing w:before="240" w:after="0" w:line="240" w:lineRule="auto"/>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2.1.1. учащиеся </w:t>
      </w:r>
      <w:r w:rsidR="00DE0EA9">
        <w:rPr>
          <w:rFonts w:ascii="Times New Roman" w:eastAsia="Times New Roman" w:hAnsi="Times New Roman" w:cs="Times New Roman"/>
          <w:color w:val="000000"/>
          <w:sz w:val="26"/>
          <w:szCs w:val="26"/>
          <w:lang w:eastAsia="ru-RU"/>
        </w:rPr>
        <w:t>МБОУ «</w:t>
      </w:r>
      <w:proofErr w:type="spellStart"/>
      <w:r w:rsidR="00DE0EA9">
        <w:rPr>
          <w:rFonts w:ascii="Times New Roman" w:eastAsia="Times New Roman" w:hAnsi="Times New Roman" w:cs="Times New Roman"/>
          <w:color w:val="000000"/>
          <w:sz w:val="26"/>
          <w:szCs w:val="26"/>
          <w:lang w:eastAsia="ru-RU"/>
        </w:rPr>
        <w:t>Рубасская</w:t>
      </w:r>
      <w:proofErr w:type="spellEnd"/>
      <w:r w:rsidR="00DE0EA9">
        <w:rPr>
          <w:rFonts w:ascii="Times New Roman" w:eastAsia="Times New Roman" w:hAnsi="Times New Roman" w:cs="Times New Roman"/>
          <w:color w:val="000000"/>
          <w:sz w:val="26"/>
          <w:szCs w:val="26"/>
          <w:lang w:eastAsia="ru-RU"/>
        </w:rPr>
        <w:t xml:space="preserve"> СОШ»</w:t>
      </w:r>
      <w:proofErr w:type="gramStart"/>
      <w:r w:rsidR="00DE0EA9">
        <w:rPr>
          <w:rFonts w:ascii="Times New Roman" w:eastAsia="Times New Roman" w:hAnsi="Times New Roman" w:cs="Times New Roman"/>
          <w:color w:val="000000"/>
          <w:sz w:val="26"/>
          <w:szCs w:val="26"/>
          <w:lang w:eastAsia="ru-RU"/>
        </w:rPr>
        <w:t xml:space="preserve"> </w:t>
      </w:r>
      <w:r w:rsidRPr="009A0983">
        <w:rPr>
          <w:rFonts w:ascii="Times New Roman" w:eastAsia="Times New Roman" w:hAnsi="Times New Roman" w:cs="Times New Roman"/>
          <w:color w:val="000000"/>
          <w:sz w:val="26"/>
          <w:szCs w:val="26"/>
          <w:lang w:eastAsia="ru-RU"/>
        </w:rPr>
        <w:t>,</w:t>
      </w:r>
      <w:proofErr w:type="gramEnd"/>
      <w:r w:rsidRPr="009A0983">
        <w:rPr>
          <w:rFonts w:ascii="Times New Roman" w:eastAsia="Times New Roman" w:hAnsi="Times New Roman" w:cs="Times New Roman"/>
          <w:color w:val="000000"/>
          <w:sz w:val="26"/>
          <w:szCs w:val="26"/>
          <w:lang w:eastAsia="ru-RU"/>
        </w:rPr>
        <w:t xml:space="preserve"> осваивающие основные общеобразовательные программы начального, основного и среднего общего образования в соответствии с федеральными государственными образовательными стандартами (далее — ФГОС);</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2.1.2. учащиеся, осваивающие учебные предметы, курсы, дисциплины (модули) за пределами ФГОС;</w:t>
      </w:r>
    </w:p>
    <w:p w:rsidR="00C74E4A" w:rsidRPr="009A0983" w:rsidRDefault="009A0983"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2.1.3</w:t>
      </w:r>
      <w:r w:rsidR="00C74E4A" w:rsidRPr="009A0983">
        <w:rPr>
          <w:rFonts w:ascii="Times New Roman" w:eastAsia="Times New Roman" w:hAnsi="Times New Roman" w:cs="Times New Roman"/>
          <w:color w:val="000000"/>
          <w:sz w:val="26"/>
          <w:szCs w:val="26"/>
          <w:lang w:eastAsia="ru-RU"/>
        </w:rPr>
        <w:t xml:space="preserve">. законные представители учащихся </w:t>
      </w:r>
      <w:r w:rsidR="00DE0EA9">
        <w:rPr>
          <w:rFonts w:ascii="Times New Roman" w:eastAsia="Times New Roman" w:hAnsi="Times New Roman" w:cs="Times New Roman"/>
          <w:color w:val="000000"/>
          <w:sz w:val="26"/>
          <w:szCs w:val="26"/>
          <w:lang w:eastAsia="ru-RU"/>
        </w:rPr>
        <w:t>МБОУ «</w:t>
      </w:r>
      <w:proofErr w:type="spellStart"/>
      <w:r w:rsidR="00DE0EA9">
        <w:rPr>
          <w:rFonts w:ascii="Times New Roman" w:eastAsia="Times New Roman" w:hAnsi="Times New Roman" w:cs="Times New Roman"/>
          <w:color w:val="000000"/>
          <w:sz w:val="26"/>
          <w:szCs w:val="26"/>
          <w:lang w:eastAsia="ru-RU"/>
        </w:rPr>
        <w:t>Рубасская</w:t>
      </w:r>
      <w:proofErr w:type="spellEnd"/>
      <w:r w:rsidR="00DE0EA9">
        <w:rPr>
          <w:rFonts w:ascii="Times New Roman" w:eastAsia="Times New Roman" w:hAnsi="Times New Roman" w:cs="Times New Roman"/>
          <w:color w:val="000000"/>
          <w:sz w:val="26"/>
          <w:szCs w:val="26"/>
          <w:lang w:eastAsia="ru-RU"/>
        </w:rPr>
        <w:t xml:space="preserve">  СОШ» </w:t>
      </w:r>
    </w:p>
    <w:p w:rsidR="00C74E4A" w:rsidRPr="009A0983" w:rsidRDefault="009A0983"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2.1.4</w:t>
      </w:r>
      <w:r w:rsidR="00C74E4A" w:rsidRPr="009A0983">
        <w:rPr>
          <w:rFonts w:ascii="Times New Roman" w:eastAsia="Times New Roman" w:hAnsi="Times New Roman" w:cs="Times New Roman"/>
          <w:color w:val="000000"/>
          <w:sz w:val="26"/>
          <w:szCs w:val="26"/>
          <w:lang w:eastAsia="ru-RU"/>
        </w:rPr>
        <w:t xml:space="preserve">. работники </w:t>
      </w:r>
      <w:r w:rsidR="00DE0EA9">
        <w:rPr>
          <w:rFonts w:ascii="Times New Roman" w:eastAsia="Times New Roman" w:hAnsi="Times New Roman" w:cs="Times New Roman"/>
          <w:color w:val="000000"/>
          <w:sz w:val="26"/>
          <w:szCs w:val="26"/>
          <w:lang w:eastAsia="ru-RU"/>
        </w:rPr>
        <w:t>МБОУ «</w:t>
      </w:r>
      <w:proofErr w:type="spellStart"/>
      <w:r w:rsidR="00DE0EA9">
        <w:rPr>
          <w:rFonts w:ascii="Times New Roman" w:eastAsia="Times New Roman" w:hAnsi="Times New Roman" w:cs="Times New Roman"/>
          <w:color w:val="000000"/>
          <w:sz w:val="26"/>
          <w:szCs w:val="26"/>
          <w:lang w:eastAsia="ru-RU"/>
        </w:rPr>
        <w:t>Рубасская</w:t>
      </w:r>
      <w:proofErr w:type="spellEnd"/>
      <w:r w:rsidR="00DE0EA9">
        <w:rPr>
          <w:rFonts w:ascii="Times New Roman" w:eastAsia="Times New Roman" w:hAnsi="Times New Roman" w:cs="Times New Roman"/>
          <w:color w:val="000000"/>
          <w:sz w:val="26"/>
          <w:szCs w:val="26"/>
          <w:lang w:eastAsia="ru-RU"/>
        </w:rPr>
        <w:t xml:space="preserve"> СОШ»</w:t>
      </w:r>
    </w:p>
    <w:p w:rsidR="00C74E4A" w:rsidRPr="009A0983" w:rsidRDefault="009A0983"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2.1.5</w:t>
      </w:r>
      <w:r w:rsidR="00C74E4A" w:rsidRPr="009A0983">
        <w:rPr>
          <w:rFonts w:ascii="Times New Roman" w:eastAsia="Times New Roman" w:hAnsi="Times New Roman" w:cs="Times New Roman"/>
          <w:color w:val="000000"/>
          <w:sz w:val="26"/>
          <w:szCs w:val="26"/>
          <w:lang w:eastAsia="ru-RU"/>
        </w:rPr>
        <w:t>. сторонние физические лица.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tbl>
      <w:tblPr>
        <w:tblW w:w="12765" w:type="dxa"/>
        <w:jc w:val="center"/>
        <w:tblCellSpacing w:w="0" w:type="dxa"/>
        <w:tblCellMar>
          <w:left w:w="0" w:type="dxa"/>
          <w:right w:w="0" w:type="dxa"/>
        </w:tblCellMar>
        <w:tblLook w:val="04A0"/>
      </w:tblPr>
      <w:tblGrid>
        <w:gridCol w:w="12765"/>
      </w:tblGrid>
      <w:tr w:rsidR="00C74E4A" w:rsidRPr="009A0983" w:rsidTr="00C74E4A">
        <w:trPr>
          <w:tblCellSpacing w:w="0" w:type="dxa"/>
          <w:jc w:val="center"/>
        </w:trPr>
        <w:tc>
          <w:tcPr>
            <w:tcW w:w="990" w:type="dxa"/>
            <w:vAlign w:val="center"/>
            <w:hideMark/>
          </w:tcPr>
          <w:p w:rsidR="00C74E4A" w:rsidRPr="009A0983" w:rsidRDefault="00C74E4A" w:rsidP="00C74E4A">
            <w:pPr>
              <w:spacing w:after="0" w:line="240" w:lineRule="auto"/>
              <w:rPr>
                <w:rFonts w:ascii="Times New Roman" w:eastAsia="Times New Roman" w:hAnsi="Times New Roman" w:cs="Times New Roman"/>
                <w:sz w:val="26"/>
                <w:szCs w:val="26"/>
                <w:lang w:eastAsia="ru-RU"/>
              </w:rPr>
            </w:pPr>
          </w:p>
        </w:tc>
      </w:tr>
    </w:tbl>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lastRenderedPageBreak/>
        <w:t>3. Права, обязанности и ответственность пользователей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3.1. Пользователи имеют право бесплатно пользоваться следующими видами библиотечно-информационных и сервисных услуг:</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 xml:space="preserve">получать справочно-библиографическое и информационное </w:t>
      </w:r>
      <w:r w:rsidR="009A0983" w:rsidRPr="009A0983">
        <w:rPr>
          <w:rFonts w:ascii="Times New Roman" w:eastAsia="Times New Roman" w:hAnsi="Times New Roman" w:cs="Times New Roman"/>
          <w:color w:val="000000"/>
          <w:sz w:val="26"/>
          <w:szCs w:val="26"/>
          <w:lang w:eastAsia="ru-RU"/>
        </w:rPr>
        <w:t>обслуживание,</w:t>
      </w:r>
      <w:r w:rsidRPr="009A0983">
        <w:rPr>
          <w:rFonts w:ascii="Times New Roman" w:eastAsia="Times New Roman" w:hAnsi="Times New Roman" w:cs="Times New Roman"/>
          <w:color w:val="000000"/>
          <w:sz w:val="26"/>
          <w:szCs w:val="26"/>
          <w:lang w:eastAsia="ru-RU"/>
        </w:rPr>
        <w:t xml:space="preserve"> как традиционными методами, так и методами телекоммуникационного доступа;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получать консультационную помощь в поиске и выборе произведений печати и других документов;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получать из фонда библиотеки для време</w:t>
      </w:r>
      <w:r w:rsidR="00210A68">
        <w:rPr>
          <w:rFonts w:ascii="Times New Roman" w:eastAsia="Times New Roman" w:hAnsi="Times New Roman" w:cs="Times New Roman"/>
          <w:color w:val="000000"/>
          <w:sz w:val="26"/>
          <w:szCs w:val="26"/>
          <w:lang w:eastAsia="ru-RU"/>
        </w:rPr>
        <w:t xml:space="preserve">нного пользования на абонементе и в читальном зале любые издания </w:t>
      </w:r>
      <w:r w:rsidRPr="009A0983">
        <w:rPr>
          <w:rFonts w:ascii="Times New Roman" w:eastAsia="Times New Roman" w:hAnsi="Times New Roman" w:cs="Times New Roman"/>
          <w:color w:val="000000"/>
          <w:sz w:val="26"/>
          <w:szCs w:val="26"/>
          <w:lang w:eastAsia="ru-RU"/>
        </w:rPr>
        <w:t>и аудиовизуальные документы;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продлевать срок пользования литературой в установленном порядке;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заказывать произведения печати и другие документы по межбиблиотечному абонементу (МБА).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получать качественное, оперативное и комфортное обслуживание;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принимать участие в мероприятиях, проводимых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избирать и быть избранным в библиотечный совет, оказывать практическую помощь библиотеке;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требовать соблюдения конфиденциальности данных о нем;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обжаловать действия работников библиотеки, уще</w:t>
      </w:r>
      <w:r w:rsidR="009A0983">
        <w:rPr>
          <w:rFonts w:ascii="Times New Roman" w:eastAsia="Times New Roman" w:hAnsi="Times New Roman" w:cs="Times New Roman"/>
          <w:color w:val="000000"/>
          <w:sz w:val="26"/>
          <w:szCs w:val="26"/>
          <w:lang w:eastAsia="ru-RU"/>
        </w:rPr>
        <w:t>мляющих их права, у директора МБОУ</w:t>
      </w:r>
      <w:r w:rsidR="00DE0EA9">
        <w:rPr>
          <w:rFonts w:ascii="Times New Roman" w:eastAsia="Times New Roman" w:hAnsi="Times New Roman" w:cs="Times New Roman"/>
          <w:color w:val="000000"/>
          <w:sz w:val="26"/>
          <w:szCs w:val="26"/>
          <w:lang w:eastAsia="ru-RU"/>
        </w:rPr>
        <w:t xml:space="preserve"> «</w:t>
      </w:r>
      <w:proofErr w:type="spellStart"/>
      <w:r w:rsidR="00DE0EA9">
        <w:rPr>
          <w:rFonts w:ascii="Times New Roman" w:eastAsia="Times New Roman" w:hAnsi="Times New Roman" w:cs="Times New Roman"/>
          <w:color w:val="000000"/>
          <w:sz w:val="26"/>
          <w:szCs w:val="26"/>
          <w:lang w:eastAsia="ru-RU"/>
        </w:rPr>
        <w:t>Рубасская</w:t>
      </w:r>
      <w:proofErr w:type="spellEnd"/>
      <w:r w:rsidR="00DE0EA9">
        <w:rPr>
          <w:rFonts w:ascii="Times New Roman" w:eastAsia="Times New Roman" w:hAnsi="Times New Roman" w:cs="Times New Roman"/>
          <w:color w:val="000000"/>
          <w:sz w:val="26"/>
          <w:szCs w:val="26"/>
          <w:lang w:eastAsia="ru-RU"/>
        </w:rPr>
        <w:t xml:space="preserve">  СОШ» </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w:t>
      </w:r>
      <w:r w:rsidR="00C74E4A" w:rsidRPr="009A0983">
        <w:rPr>
          <w:rFonts w:ascii="Times New Roman" w:eastAsia="Times New Roman" w:hAnsi="Times New Roman" w:cs="Times New Roman"/>
          <w:color w:val="000000"/>
          <w:sz w:val="26"/>
          <w:szCs w:val="26"/>
          <w:lang w:eastAsia="ru-RU"/>
        </w:rPr>
        <w:t>. Пользователи библиотеки обязаны: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соблюдать настоящие Правила;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бережно относиться к фондам библиотеки (не делать в них пометок, подчеркиваний, не вырывать, не загибать страниц и т.д.), ее имуществу и оборудованию;</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возвращать в библиотеку книги и другие документы в строго установленные сроки;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не выносить книги и другие документы из помещения библиотеки, если они не записаны в читательском формуляре;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пользоваться ценными и единственными экземплярами книг, справочными изданиями, книгами, полученными по межбиблиотечному абонементу, только в помещении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при получении печатных изданий и других документов из библиотечного фонда тщательно просмотреть их в библиотеке и в случае обнаружения каких-либо дефектов сообщить об этом работнику библиотеки, который сделает на них соответствующую пометку, в противном случае ответственность за порчу книг несет пользователь, пользовавшийся изданием последним;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сдавать ежегодно в срок до 1 июня в библиотеку всю литературу, взятую в истекшем учебном году. Исключение составляют документы, необходимые пользователю для прохождения итоговой аттестации или для разработки образовательных программ, учебно-дидактического и иного материала в рамках реализуемых образовательных программ и планов работы;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расписываться в читательском формуляре за каждое полученное в библиотеке издание (кроме учащихся 1-х классов);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нарушать порядок расстановки литературы в фонде открытого доступа;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вынимать карточек из каталогов и картотек;</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ежегодно в начале учебного года проходить перерегистрацию;</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соблюдать в библиотеке тишину и порядок;</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не вносить большие портфели и сумки в помещение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входить в библиотеку в верхней одежде и головных уборах, не пользоваться мобильными телефонами.</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r w:rsidR="00C74E4A" w:rsidRPr="009A0983">
        <w:rPr>
          <w:rFonts w:ascii="Times New Roman" w:eastAsia="Times New Roman" w:hAnsi="Times New Roman" w:cs="Times New Roman"/>
          <w:color w:val="000000"/>
          <w:sz w:val="26"/>
          <w:szCs w:val="26"/>
          <w:lang w:eastAsia="ru-RU"/>
        </w:rPr>
        <w:t>. Пользователи библиотеки при выбытии из школы обязаны вернуть в библиотеку числящиеся за ними издания и другие документы.</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3.4</w:t>
      </w:r>
      <w:r w:rsidR="00C74E4A" w:rsidRPr="009A0983">
        <w:rPr>
          <w:rFonts w:ascii="Times New Roman" w:eastAsia="Times New Roman" w:hAnsi="Times New Roman" w:cs="Times New Roman"/>
          <w:color w:val="000000"/>
          <w:sz w:val="26"/>
          <w:szCs w:val="26"/>
          <w:lang w:eastAsia="ru-RU"/>
        </w:rPr>
        <w:t>. При утрате и неумышленной порче изданий и других материалов из фонда библиотеки пользователи обязаны заменить их такими же или изданиями, признанными работниками библиотеки равноценными. Рыночная стоимость утраченных, испорченных произведений печати определяется работниками библиотеки на момент возмещения причиненного ущерба.</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w:t>
      </w:r>
      <w:r w:rsidR="00C74E4A" w:rsidRPr="009A0983">
        <w:rPr>
          <w:rFonts w:ascii="Times New Roman" w:eastAsia="Times New Roman" w:hAnsi="Times New Roman" w:cs="Times New Roman"/>
          <w:color w:val="000000"/>
          <w:sz w:val="26"/>
          <w:szCs w:val="26"/>
          <w:lang w:eastAsia="ru-RU"/>
        </w:rPr>
        <w:t>. При нарушении сроков пользования книгами и другими документами без уважительных причин пользователи лишаются права пользования библиотекой.</w:t>
      </w:r>
    </w:p>
    <w:p w:rsidR="00C74E4A" w:rsidRPr="009A0983" w:rsidRDefault="006C28F8" w:rsidP="00C74E4A">
      <w:pPr>
        <w:spacing w:before="240"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w:t>
      </w:r>
      <w:r w:rsidR="00C74E4A" w:rsidRPr="009A0983">
        <w:rPr>
          <w:rFonts w:ascii="Times New Roman" w:eastAsia="Times New Roman" w:hAnsi="Times New Roman" w:cs="Times New Roman"/>
          <w:color w:val="000000"/>
          <w:sz w:val="26"/>
          <w:szCs w:val="26"/>
          <w:lang w:eastAsia="ru-RU"/>
        </w:rPr>
        <w:t>. Пользователи библиотеки, нарушившие настоящие Правила и причинившие библиотеке ущерб, компенсируют его в размере, установленном настоящими Правилами, а также несут иную ответственность в случаях, предусмотренных действующим законодательством.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lastRenderedPageBreak/>
        <w:t>4. Права, обязанности и ответственность работников библиотеки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4.1. Работники библиотеки имеют право:</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определять условия и порядок использования фондов;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устанавливать сроки пользования литературой и другими документами;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распределять учебно-методическую литературу между классами;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не продлевать срок пользования ранее взятыми на короткий срок документами, если на них есть неудовлетворенный спрос со стороны других пользователей;</w:t>
      </w:r>
    </w:p>
    <w:p w:rsidR="00C74E4A"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w:t>
      </w:r>
    </w:p>
    <w:p w:rsidR="008C79DC" w:rsidRPr="00210A68" w:rsidRDefault="008C79DC" w:rsidP="008C79DC">
      <w:pPr>
        <w:shd w:val="clear" w:color="auto" w:fill="FFFFFF"/>
        <w:spacing w:after="24" w:line="240" w:lineRule="auto"/>
        <w:outlineLvl w:val="3"/>
        <w:rPr>
          <w:rFonts w:ascii="Times New Roman" w:eastAsia="Times New Roman" w:hAnsi="Times New Roman" w:cs="Times New Roman"/>
          <w:b/>
          <w:color w:val="000000"/>
          <w:sz w:val="26"/>
          <w:szCs w:val="26"/>
          <w:u w:val="single"/>
          <w:lang w:eastAsia="ru-RU"/>
        </w:rPr>
      </w:pPr>
      <w:r w:rsidRPr="00210A68">
        <w:rPr>
          <w:rFonts w:ascii="Times New Roman" w:eastAsia="Times New Roman" w:hAnsi="Times New Roman" w:cs="Times New Roman"/>
          <w:b/>
          <w:color w:val="000000"/>
          <w:sz w:val="26"/>
          <w:szCs w:val="26"/>
          <w:u w:val="single"/>
          <w:lang w:eastAsia="ru-RU"/>
        </w:rPr>
        <w:t>Порядок работы в компьютерной зоне:</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работа в компьютерной зоне учащихся производится в присутствии со</w:t>
      </w:r>
      <w:r w:rsidRPr="00374CA7">
        <w:rPr>
          <w:rFonts w:ascii="Times New Roman" w:eastAsia="Times New Roman" w:hAnsi="Times New Roman" w:cs="Times New Roman"/>
          <w:color w:val="000000"/>
          <w:sz w:val="26"/>
          <w:szCs w:val="26"/>
          <w:lang w:eastAsia="ru-RU"/>
        </w:rPr>
        <w:softHyphen/>
        <w:t>трудника библиотеки;</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за персональным компьютером разрешается работа не более двух человек одновременно; пользователь имеет право работать с собственным съёмным носителем только после предварительного тес</w:t>
      </w:r>
      <w:r w:rsidRPr="00374CA7">
        <w:rPr>
          <w:rFonts w:ascii="Times New Roman" w:eastAsia="Times New Roman" w:hAnsi="Times New Roman" w:cs="Times New Roman"/>
          <w:color w:val="000000"/>
          <w:sz w:val="26"/>
          <w:szCs w:val="26"/>
          <w:lang w:eastAsia="ru-RU"/>
        </w:rPr>
        <w:softHyphen/>
        <w:t>тирования носителя на вирусы работником библиотеки;</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запрещается обращение к ресурсам Интернета, предполагающим оплату;</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включение и выключение компьютеров, телевизора и МФУ производится только работниками библиотеки;</w:t>
      </w:r>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proofErr w:type="gramStart"/>
      <w:r w:rsidRPr="00374CA7">
        <w:rPr>
          <w:rFonts w:ascii="Times New Roman" w:eastAsia="Times New Roman" w:hAnsi="Times New Roman" w:cs="Times New Roman"/>
          <w:color w:val="000000"/>
          <w:sz w:val="26"/>
          <w:szCs w:val="26"/>
          <w:lang w:eastAsia="ru-RU"/>
        </w:rPr>
        <w:t xml:space="preserve">продолжительность непрерывной работы за компьютером должна составлять для учащихся начальной школы 15 минут, для учащихся 5-7 классов 20 минут, для учащихся 8-11 классов 25 минут (в соответствии с Санитарно-эпидемиологическими правилами и нормативами </w:t>
      </w:r>
      <w:proofErr w:type="spellStart"/>
      <w:r w:rsidRPr="00374CA7">
        <w:rPr>
          <w:rFonts w:ascii="Times New Roman" w:eastAsia="Times New Roman" w:hAnsi="Times New Roman" w:cs="Times New Roman"/>
          <w:color w:val="000000"/>
          <w:sz w:val="26"/>
          <w:szCs w:val="26"/>
          <w:lang w:eastAsia="ru-RU"/>
        </w:rPr>
        <w:t>СанПин</w:t>
      </w:r>
      <w:proofErr w:type="spellEnd"/>
      <w:r w:rsidRPr="00374CA7">
        <w:rPr>
          <w:rFonts w:ascii="Times New Roman" w:eastAsia="Times New Roman" w:hAnsi="Times New Roman" w:cs="Times New Roman"/>
          <w:color w:val="000000"/>
          <w:sz w:val="26"/>
          <w:szCs w:val="26"/>
          <w:lang w:eastAsia="ru-RU"/>
        </w:rPr>
        <w:t xml:space="preserve"> 2.4.2.2821-10.</w:t>
      </w:r>
      <w:proofErr w:type="gramEnd"/>
    </w:p>
    <w:p w:rsidR="008C79DC" w:rsidRPr="00374CA7" w:rsidRDefault="008C79DC" w:rsidP="008C79DC">
      <w:pPr>
        <w:numPr>
          <w:ilvl w:val="0"/>
          <w:numId w:val="2"/>
        </w:numPr>
        <w:shd w:val="clear" w:color="auto" w:fill="FFFFFF"/>
        <w:spacing w:after="24" w:line="240" w:lineRule="auto"/>
        <w:outlineLvl w:val="3"/>
        <w:rPr>
          <w:rFonts w:ascii="Times New Roman" w:eastAsia="Times New Roman" w:hAnsi="Times New Roman" w:cs="Times New Roman"/>
          <w:color w:val="000000"/>
          <w:sz w:val="26"/>
          <w:szCs w:val="26"/>
          <w:lang w:eastAsia="ru-RU"/>
        </w:rPr>
      </w:pPr>
      <w:r w:rsidRPr="00374CA7">
        <w:rPr>
          <w:rFonts w:ascii="Times New Roman" w:eastAsia="Times New Roman" w:hAnsi="Times New Roman" w:cs="Times New Roman"/>
          <w:color w:val="000000"/>
          <w:sz w:val="26"/>
          <w:szCs w:val="26"/>
          <w:lang w:eastAsia="ru-RU"/>
        </w:rPr>
        <w:t>групповые занятия, консультации, а также уроки и внеклассные мероприятия проводятся в библиотеке по предварительной заявке учителя.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определять виды и размеры компенсации ущерба, нанесенного пользователями библиотеке в соответствии с настоящими Правилами;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лишать пользователей права пользования библиотекой в соответствии с настоящими Правилами;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4.2. Работники библиотеки обязаны: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обеспечить оперативное и качественное обслуживание читателей с учетом их запросов и потребностей;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 xml:space="preserve">своевременно информировать пользователей всех категорий </w:t>
      </w:r>
      <w:proofErr w:type="gramStart"/>
      <w:r w:rsidRPr="009A0983">
        <w:rPr>
          <w:rFonts w:ascii="Times New Roman" w:eastAsia="Times New Roman" w:hAnsi="Times New Roman" w:cs="Times New Roman"/>
          <w:color w:val="000000"/>
          <w:sz w:val="26"/>
          <w:szCs w:val="26"/>
          <w:lang w:eastAsia="ru-RU"/>
        </w:rPr>
        <w:t>о</w:t>
      </w:r>
      <w:proofErr w:type="gramEnd"/>
      <w:r w:rsidRPr="009A0983">
        <w:rPr>
          <w:rFonts w:ascii="Times New Roman" w:eastAsia="Times New Roman" w:hAnsi="Times New Roman" w:cs="Times New Roman"/>
          <w:color w:val="000000"/>
          <w:sz w:val="26"/>
          <w:szCs w:val="26"/>
          <w:lang w:eastAsia="ru-RU"/>
        </w:rPr>
        <w:t xml:space="preserve"> всех видах ресурсов и услуг, предоставляемых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lastRenderedPageBreak/>
        <w:t>• </w:t>
      </w:r>
      <w:r w:rsidRPr="009A0983">
        <w:rPr>
          <w:rFonts w:ascii="Times New Roman" w:eastAsia="Times New Roman" w:hAnsi="Times New Roman" w:cs="Times New Roman"/>
          <w:color w:val="000000"/>
          <w:sz w:val="26"/>
          <w:szCs w:val="26"/>
          <w:lang w:eastAsia="ru-RU"/>
        </w:rPr>
        <w:t>в случае отсутствия необходимых пользователям изданий запрашивать их по межбиблиотечному абонементу из других библиотек;</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предоставлять в пользование каталоги, картотеки, осуществлять другие формы библиотечного информирования;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изучать потребности пользователей в образовательной информации;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формировать фонд документов в соответствии с потребностями образовательной деятельности школы и обеспечивать его сохранность;</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вести консультационную работу, оказывать помощь в поиске и выборе необходимых изданий;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проводить занятия по основам библиотечно-библиографических и информационных знаний;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вести устную и наглядную массово-информационную работу; организовывать выставки литературы, библиографические обзоры, дни информации, литературные вечера, игры, праздники и другие мероприятия;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совершенствовать работу с пользователями путем внедрения информационно-коммуникационных технологий;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систематически следить за своевременным возвращением в библиотеку выданных произведений печати;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проводить в начале учебного года ежегодную перерегистрацию пользователей;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обеспечить сохранность и рациональное использование библиотечных фондов, создать необходимые условия для их хранения;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проводить мелкий ремонт и своевременный переплет книг, привлекая к этой работе библиотечный актив;</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t>способствовать формированию библиотеки как информационного ресурсного центра;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создавать и поддерживать комфортные условия для работы пользователей;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color w:val="000000"/>
          <w:sz w:val="26"/>
          <w:szCs w:val="26"/>
          <w:lang w:eastAsia="ru-RU"/>
        </w:rPr>
        <w:t>• </w:t>
      </w:r>
      <w:r w:rsidRPr="009A0983">
        <w:rPr>
          <w:rFonts w:ascii="Times New Roman" w:eastAsia="Times New Roman" w:hAnsi="Times New Roman" w:cs="Times New Roman"/>
          <w:color w:val="000000"/>
          <w:sz w:val="26"/>
          <w:szCs w:val="26"/>
          <w:lang w:eastAsia="ru-RU"/>
        </w:rPr>
        <w:sym w:font="Symbol" w:char="F020"/>
      </w:r>
      <w:r w:rsidRPr="009A0983">
        <w:rPr>
          <w:rFonts w:ascii="Times New Roman" w:eastAsia="Times New Roman" w:hAnsi="Times New Roman" w:cs="Times New Roman"/>
          <w:color w:val="000000"/>
          <w:sz w:val="26"/>
          <w:szCs w:val="26"/>
          <w:lang w:eastAsia="ru-RU"/>
        </w:rPr>
        <w:t>обеспечить режим работы в соответствии с режимом работы школы.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4.3. Работники библиотеки несут ответственность за нарушения требований настоящих Правил в соответствии с действующим законодательством, уставом и иными локальными нормативными актами школы.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DE0EA9" w:rsidRDefault="00DE0EA9" w:rsidP="00C74E4A">
      <w:pPr>
        <w:spacing w:before="240" w:after="0" w:line="240" w:lineRule="auto"/>
        <w:jc w:val="both"/>
        <w:rPr>
          <w:rFonts w:ascii="Times New Roman" w:eastAsia="Times New Roman" w:hAnsi="Times New Roman" w:cs="Times New Roman"/>
          <w:b/>
          <w:bCs/>
          <w:i/>
          <w:iCs/>
          <w:color w:val="000000"/>
          <w:sz w:val="26"/>
          <w:szCs w:val="26"/>
          <w:lang w:eastAsia="ru-RU"/>
        </w:rPr>
      </w:pPr>
    </w:p>
    <w:p w:rsidR="00DE0EA9" w:rsidRDefault="00DE0EA9" w:rsidP="00C74E4A">
      <w:pPr>
        <w:spacing w:before="240" w:after="0" w:line="240" w:lineRule="auto"/>
        <w:jc w:val="both"/>
        <w:rPr>
          <w:rFonts w:ascii="Times New Roman" w:eastAsia="Times New Roman" w:hAnsi="Times New Roman" w:cs="Times New Roman"/>
          <w:b/>
          <w:bCs/>
          <w:i/>
          <w:iCs/>
          <w:color w:val="000000"/>
          <w:sz w:val="26"/>
          <w:szCs w:val="26"/>
          <w:lang w:eastAsia="ru-RU"/>
        </w:rPr>
      </w:pP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lastRenderedPageBreak/>
        <w:t>5. Порядок пользования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5.1. Запись пользователей в библиотеку проводится на абонементе: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5.1.1. учащихся по списку класса  в индивидуальном порядке;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5.1.2. работников на основании штатного расписания в индивидуальном порядке;</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5.2. На каждого пользователя заполняется читательский формуляр установленного образца как документ, дающий право пользоваться библиотекой.</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5.3.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(за учащихся 1-х классов законные представители).</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5.4. Читательский и книжный формуляры являются документами, удостоверяющими факт и дату выдачи пользователю библиотеки печатных и других источников информации и их возвращения в библиотеку.</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5.5. Обмен произведений печати производится по графику работы, утвержденному директором школы.</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6. Порядок пользования абонементом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xml:space="preserve">6.1. Срок пользования литературой и количество выдаваемых изданий на абонементе определяется дифференцированно </w:t>
      </w:r>
      <w:r w:rsidR="00534A7D">
        <w:rPr>
          <w:rFonts w:ascii="Times New Roman" w:eastAsia="Times New Roman" w:hAnsi="Times New Roman" w:cs="Times New Roman"/>
          <w:color w:val="000000"/>
          <w:sz w:val="26"/>
          <w:szCs w:val="26"/>
          <w:lang w:eastAsia="ru-RU"/>
        </w:rPr>
        <w:t>библиотекарем</w:t>
      </w:r>
      <w:r w:rsidRPr="009A0983">
        <w:rPr>
          <w:rFonts w:ascii="Times New Roman" w:eastAsia="Times New Roman" w:hAnsi="Times New Roman" w:cs="Times New Roman"/>
          <w:color w:val="000000"/>
          <w:sz w:val="26"/>
          <w:szCs w:val="26"/>
          <w:lang w:eastAsia="ru-RU"/>
        </w:rPr>
        <w:t xml:space="preserve"> и утверждается заместителем директора (воспитательная работа).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6.2. Срок пользования может быть продлен, если на издание нет спроса со стороны других пользователей. Не подлежат выдаче на дом редкие, ценные и справочные издания, литература, полученная по межбиблиотечному абонементу (МБА).</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6.3. Читатели (за исключением учащихся 1-х классов) расписываются в читательском формуляре за каждый экземпляр изданий; возвращение издания фиксируется подписью библиотекаря.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 </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b/>
          <w:bCs/>
          <w:i/>
          <w:iCs/>
          <w:color w:val="000000"/>
          <w:sz w:val="26"/>
          <w:szCs w:val="26"/>
          <w:lang w:eastAsia="ru-RU"/>
        </w:rPr>
        <w:t>7. Порядок пользования читальным залом</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7.1. Литература, предназначенная для использования в читальном зале, на дом не выдается.</w:t>
      </w:r>
    </w:p>
    <w:p w:rsidR="00C74E4A" w:rsidRPr="009A0983" w:rsidRDefault="00C74E4A" w:rsidP="00C74E4A">
      <w:pPr>
        <w:spacing w:before="240" w:after="0" w:line="240" w:lineRule="auto"/>
        <w:jc w:val="both"/>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7.2. Энциклопедии, справочные издания, редкие и ценные книги, издания, полученные по межбиблиотечному абонементу, выдаются только в читальном зале.</w:t>
      </w:r>
    </w:p>
    <w:p w:rsidR="00C74E4A" w:rsidRPr="009A0983" w:rsidRDefault="00C74E4A" w:rsidP="00C74E4A">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A0983">
        <w:rPr>
          <w:rFonts w:ascii="Times New Roman" w:eastAsia="Times New Roman" w:hAnsi="Times New Roman" w:cs="Times New Roman"/>
          <w:color w:val="000000"/>
          <w:sz w:val="26"/>
          <w:szCs w:val="26"/>
          <w:lang w:eastAsia="ru-RU"/>
        </w:rPr>
        <w:t>7.3. Число произведений печати и других документов, выдаваемых в читальном зале, как правило, не ограничивается.</w:t>
      </w:r>
    </w:p>
    <w:sectPr w:rsidR="00C74E4A" w:rsidRPr="009A0983" w:rsidSect="00573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1F54"/>
    <w:multiLevelType w:val="multilevel"/>
    <w:tmpl w:val="0B8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E4A"/>
    <w:rsid w:val="00033226"/>
    <w:rsid w:val="0014533A"/>
    <w:rsid w:val="001669F1"/>
    <w:rsid w:val="00210A68"/>
    <w:rsid w:val="00367E14"/>
    <w:rsid w:val="00374CA7"/>
    <w:rsid w:val="00534A7D"/>
    <w:rsid w:val="00573228"/>
    <w:rsid w:val="006C28F8"/>
    <w:rsid w:val="008164ED"/>
    <w:rsid w:val="008C79DC"/>
    <w:rsid w:val="009A0983"/>
    <w:rsid w:val="00AF5EBB"/>
    <w:rsid w:val="00C74E4A"/>
    <w:rsid w:val="00C8399F"/>
    <w:rsid w:val="00D6754D"/>
    <w:rsid w:val="00DE0EA9"/>
    <w:rsid w:val="00DE38F9"/>
    <w:rsid w:val="00E26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17382">
      <w:bodyDiv w:val="1"/>
      <w:marLeft w:val="0"/>
      <w:marRight w:val="0"/>
      <w:marTop w:val="0"/>
      <w:marBottom w:val="0"/>
      <w:divBdr>
        <w:top w:val="none" w:sz="0" w:space="0" w:color="auto"/>
        <w:left w:val="none" w:sz="0" w:space="0" w:color="auto"/>
        <w:bottom w:val="none" w:sz="0" w:space="0" w:color="auto"/>
        <w:right w:val="none" w:sz="0" w:space="0" w:color="auto"/>
      </w:divBdr>
    </w:div>
    <w:div w:id="8401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Бузынникова</dc:creator>
  <cp:lastModifiedBy>Пользователь Windows</cp:lastModifiedBy>
  <cp:revision>2</cp:revision>
  <cp:lastPrinted>2014-09-23T04:42:00Z</cp:lastPrinted>
  <dcterms:created xsi:type="dcterms:W3CDTF">2020-05-29T08:57:00Z</dcterms:created>
  <dcterms:modified xsi:type="dcterms:W3CDTF">2020-05-29T08:57:00Z</dcterms:modified>
</cp:coreProperties>
</file>